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A5E4A" w14:textId="0EEEC007" w:rsidR="001C2B67" w:rsidRDefault="005D5C54" w:rsidP="001C2B67">
      <w:pPr>
        <w:tabs>
          <w:tab w:val="left" w:pos="3261"/>
          <w:tab w:val="left" w:pos="6804"/>
          <w:tab w:val="left" w:pos="7938"/>
        </w:tabs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 </w:t>
      </w:r>
      <w:r w:rsidR="003354F8">
        <w:rPr>
          <w:b/>
          <w:i/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C2B67">
        <w:rPr>
          <w:noProof/>
        </w:rPr>
        <w:drawing>
          <wp:inline distT="0" distB="0" distL="0" distR="0" wp14:anchorId="562DEF24" wp14:editId="3B3C234D">
            <wp:extent cx="387350" cy="4197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01F90" w14:textId="77777777" w:rsidR="001C2B67" w:rsidRDefault="001C2B67" w:rsidP="001C2B67">
      <w:pPr>
        <w:pStyle w:val="Legenda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ESTADO DO TOCANTINS</w:t>
      </w:r>
    </w:p>
    <w:p w14:paraId="5047B99E" w14:textId="77777777" w:rsidR="001C2B67" w:rsidRDefault="001C2B67" w:rsidP="001C2B67">
      <w:pPr>
        <w:jc w:val="center"/>
        <w:rPr>
          <w:b/>
          <w:i/>
          <w:color w:val="000000"/>
          <w:sz w:val="14"/>
          <w:szCs w:val="14"/>
        </w:rPr>
      </w:pPr>
      <w:r>
        <w:rPr>
          <w:b/>
          <w:i/>
          <w:color w:val="000000"/>
          <w:sz w:val="14"/>
          <w:szCs w:val="14"/>
        </w:rPr>
        <w:t>P O D E R</w:t>
      </w:r>
      <w:r w:rsidR="004B7FE8">
        <w:rPr>
          <w:b/>
          <w:i/>
          <w:color w:val="000000"/>
          <w:sz w:val="14"/>
          <w:szCs w:val="14"/>
        </w:rPr>
        <w:t xml:space="preserve"> </w:t>
      </w:r>
      <w:r>
        <w:rPr>
          <w:b/>
          <w:i/>
          <w:color w:val="000000"/>
          <w:sz w:val="14"/>
          <w:szCs w:val="14"/>
        </w:rPr>
        <w:t xml:space="preserve"> L E G I S L A T I V O</w:t>
      </w:r>
    </w:p>
    <w:p w14:paraId="6AA8C839" w14:textId="77777777" w:rsidR="001C2B67" w:rsidRDefault="001C2B67" w:rsidP="001C2B67">
      <w:pPr>
        <w:pStyle w:val="Ttulo1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CÂMARA MUNICIPAL DE DIANÓPOLIS</w:t>
      </w:r>
    </w:p>
    <w:p w14:paraId="68162D23" w14:textId="77777777" w:rsidR="001C2B67" w:rsidRDefault="001C2B67" w:rsidP="001C2B67"/>
    <w:p w14:paraId="4AF13A68" w14:textId="6760B770" w:rsidR="003E3DAB" w:rsidRPr="008971AD" w:rsidRDefault="003E3DAB" w:rsidP="003E3DAB">
      <w:pPr>
        <w:pStyle w:val="Ttulo"/>
      </w:pPr>
      <w:r w:rsidRPr="008971AD">
        <w:t>Sessão</w:t>
      </w:r>
      <w:r w:rsidRPr="008971AD">
        <w:rPr>
          <w:spacing w:val="-6"/>
        </w:rPr>
        <w:t xml:space="preserve"> </w:t>
      </w:r>
      <w:r w:rsidRPr="008971AD">
        <w:t>Ordinária</w:t>
      </w:r>
      <w:r w:rsidRPr="008971AD">
        <w:rPr>
          <w:spacing w:val="-6"/>
        </w:rPr>
        <w:t xml:space="preserve"> </w:t>
      </w:r>
      <w:r w:rsidR="00E62F37">
        <w:t>16</w:t>
      </w:r>
      <w:r w:rsidR="009749E8">
        <w:t xml:space="preserve"> de </w:t>
      </w:r>
      <w:r w:rsidR="00C77DEA">
        <w:t>março</w:t>
      </w:r>
      <w:r w:rsidRPr="008971AD">
        <w:rPr>
          <w:spacing w:val="-4"/>
        </w:rPr>
        <w:t>202</w:t>
      </w:r>
      <w:r w:rsidR="002E0C47">
        <w:rPr>
          <w:spacing w:val="-4"/>
        </w:rPr>
        <w:t>6</w:t>
      </w:r>
    </w:p>
    <w:p w14:paraId="235A93D4" w14:textId="26E86116" w:rsidR="003E3DAB" w:rsidRDefault="00D7413F" w:rsidP="003E3DAB">
      <w:pPr>
        <w:spacing w:before="56"/>
        <w:ind w:left="6" w:right="138"/>
        <w:jc w:val="center"/>
        <w:rPr>
          <w:b/>
          <w:i/>
        </w:rPr>
      </w:pPr>
      <w:r>
        <w:rPr>
          <w:b/>
          <w:i/>
          <w:lang w:val="pt-PT"/>
        </w:rPr>
        <w:t>5</w:t>
      </w:r>
      <w:r w:rsidR="00870087">
        <w:rPr>
          <w:b/>
          <w:i/>
        </w:rPr>
        <w:t>ª</w:t>
      </w:r>
      <w:r w:rsidR="003E3DAB" w:rsidRPr="008971AD">
        <w:rPr>
          <w:b/>
          <w:i/>
          <w:spacing w:val="-2"/>
        </w:rPr>
        <w:t xml:space="preserve"> Sessão</w:t>
      </w:r>
    </w:p>
    <w:p w14:paraId="64E60301" w14:textId="77777777" w:rsidR="003E3DAB" w:rsidRDefault="003E3DAB" w:rsidP="003E3DAB">
      <w:pPr>
        <w:pStyle w:val="Corpodetexto"/>
        <w:rPr>
          <w:b/>
          <w:i/>
        </w:rPr>
      </w:pPr>
    </w:p>
    <w:p w14:paraId="03E812EB" w14:textId="77777777" w:rsidR="001C2B67" w:rsidRPr="001C2B67" w:rsidRDefault="001C2B67" w:rsidP="001C2B67">
      <w:pPr>
        <w:pStyle w:val="PargrafodaLista"/>
        <w:rPr>
          <w:b/>
          <w:bCs/>
          <w:i/>
          <w:iCs/>
          <w:szCs w:val="28"/>
        </w:rPr>
      </w:pPr>
    </w:p>
    <w:p w14:paraId="792A851A" w14:textId="77777777" w:rsidR="001C2B67" w:rsidRPr="00E26260" w:rsidRDefault="001C2B67" w:rsidP="001C2B67">
      <w:pPr>
        <w:spacing w:line="360" w:lineRule="auto"/>
        <w:ind w:left="360"/>
        <w:jc w:val="both"/>
        <w:rPr>
          <w:b/>
          <w:bCs/>
          <w:szCs w:val="28"/>
        </w:rPr>
      </w:pPr>
      <w:r w:rsidRPr="00E26260">
        <w:rPr>
          <w:b/>
          <w:bCs/>
          <w:szCs w:val="28"/>
        </w:rPr>
        <w:t xml:space="preserve">1 - Abertura da Sessão. </w:t>
      </w:r>
      <w:r w:rsidRPr="00E26260">
        <w:rPr>
          <w:bCs/>
          <w:szCs w:val="28"/>
        </w:rPr>
        <w:t xml:space="preserve">Sob a proteção de Deus, havendo número legal, declaro aberta a presente Sessão </w:t>
      </w:r>
      <w:r w:rsidR="004509AA">
        <w:rPr>
          <w:bCs/>
          <w:szCs w:val="28"/>
        </w:rPr>
        <w:t>O</w:t>
      </w:r>
      <w:r w:rsidRPr="00E26260">
        <w:rPr>
          <w:bCs/>
          <w:szCs w:val="28"/>
        </w:rPr>
        <w:t>rdinária.</w:t>
      </w:r>
    </w:p>
    <w:p w14:paraId="3505429A" w14:textId="6C79548B" w:rsidR="001C2B67" w:rsidRPr="00E26260" w:rsidRDefault="001C2B67" w:rsidP="001C2B67">
      <w:pPr>
        <w:spacing w:line="360" w:lineRule="auto"/>
        <w:ind w:left="360"/>
        <w:jc w:val="both"/>
        <w:rPr>
          <w:b/>
          <w:szCs w:val="28"/>
        </w:rPr>
      </w:pPr>
      <w:r w:rsidRPr="00E26260">
        <w:rPr>
          <w:szCs w:val="28"/>
        </w:rPr>
        <w:t xml:space="preserve">2 - </w:t>
      </w:r>
      <w:r w:rsidRPr="00E26260">
        <w:rPr>
          <w:b/>
          <w:szCs w:val="28"/>
        </w:rPr>
        <w:t>Leitura Bíblica:</w:t>
      </w:r>
      <w:r w:rsidRPr="00E26260">
        <w:rPr>
          <w:szCs w:val="28"/>
        </w:rPr>
        <w:t xml:space="preserve"> Convido o Vereador</w:t>
      </w:r>
      <w:r w:rsidR="00D7413F">
        <w:rPr>
          <w:szCs w:val="28"/>
        </w:rPr>
        <w:t xml:space="preserve"> </w:t>
      </w:r>
      <w:r w:rsidR="00D7413F" w:rsidRPr="00D7413F">
        <w:rPr>
          <w:b/>
          <w:bCs/>
          <w:szCs w:val="28"/>
        </w:rPr>
        <w:t>Julian Oliveira</w:t>
      </w:r>
      <w:r w:rsidR="00D7413F">
        <w:rPr>
          <w:szCs w:val="28"/>
        </w:rPr>
        <w:t xml:space="preserve"> </w:t>
      </w:r>
      <w:r w:rsidR="00970D33">
        <w:rPr>
          <w:szCs w:val="28"/>
        </w:rPr>
        <w:t>para fazer a leitura</w:t>
      </w:r>
      <w:r w:rsidR="00970D33" w:rsidRPr="00E26260">
        <w:rPr>
          <w:szCs w:val="28"/>
        </w:rPr>
        <w:t xml:space="preserve"> Bíblica</w:t>
      </w:r>
      <w:r w:rsidRPr="00E26260">
        <w:rPr>
          <w:szCs w:val="28"/>
        </w:rPr>
        <w:t>.</w:t>
      </w:r>
      <w:r w:rsidRPr="00E26260">
        <w:rPr>
          <w:b/>
          <w:szCs w:val="28"/>
        </w:rPr>
        <w:t xml:space="preserve"> </w:t>
      </w:r>
    </w:p>
    <w:p w14:paraId="25D8E7C9" w14:textId="77777777" w:rsidR="001C2B67" w:rsidRDefault="001C2B67" w:rsidP="001C2B67">
      <w:pPr>
        <w:spacing w:line="360" w:lineRule="auto"/>
        <w:ind w:left="360"/>
        <w:jc w:val="both"/>
        <w:rPr>
          <w:bCs/>
          <w:szCs w:val="28"/>
        </w:rPr>
      </w:pPr>
      <w:r w:rsidRPr="00E26260">
        <w:rPr>
          <w:b/>
          <w:bCs/>
          <w:szCs w:val="28"/>
        </w:rPr>
        <w:t xml:space="preserve">3-Pequeno Expediente: </w:t>
      </w:r>
      <w:r w:rsidRPr="00E26260">
        <w:rPr>
          <w:bCs/>
          <w:szCs w:val="28"/>
        </w:rPr>
        <w:t xml:space="preserve">Leitura e apreciação da ata da sessão anterior. A ata está em discussão....... a ata entra em votação, os vereadores que forem favoráveis permaneçam como </w:t>
      </w:r>
      <w:r w:rsidR="001A3360" w:rsidRPr="00E26260">
        <w:rPr>
          <w:bCs/>
          <w:szCs w:val="28"/>
        </w:rPr>
        <w:t>estão, quem</w:t>
      </w:r>
      <w:r w:rsidRPr="00E26260">
        <w:rPr>
          <w:bCs/>
          <w:szCs w:val="28"/>
        </w:rPr>
        <w:t xml:space="preserve"> não for que se </w:t>
      </w:r>
      <w:r w:rsidR="00C32409" w:rsidRPr="00E26260">
        <w:rPr>
          <w:bCs/>
          <w:szCs w:val="28"/>
        </w:rPr>
        <w:t>manifeste, ....................</w:t>
      </w:r>
      <w:r w:rsidRPr="00E26260">
        <w:rPr>
          <w:bCs/>
          <w:szCs w:val="28"/>
        </w:rPr>
        <w:t xml:space="preserve"> a ata está aprovada por unanimidade.</w:t>
      </w:r>
    </w:p>
    <w:p w14:paraId="4E1AA238" w14:textId="77777777" w:rsidR="008719E7" w:rsidRDefault="008719E7" w:rsidP="001C2B67">
      <w:pPr>
        <w:spacing w:line="360" w:lineRule="auto"/>
        <w:ind w:left="360"/>
        <w:jc w:val="both"/>
        <w:rPr>
          <w:bCs/>
          <w:szCs w:val="28"/>
        </w:rPr>
      </w:pPr>
    </w:p>
    <w:p w14:paraId="7D0CE688" w14:textId="77777777" w:rsidR="00A51D1A" w:rsidRDefault="00A51D1A" w:rsidP="001C2B67">
      <w:pPr>
        <w:spacing w:line="360" w:lineRule="auto"/>
        <w:ind w:left="360"/>
        <w:jc w:val="both"/>
        <w:rPr>
          <w:bCs/>
          <w:szCs w:val="28"/>
        </w:rPr>
      </w:pPr>
    </w:p>
    <w:p w14:paraId="0D40DBB2" w14:textId="77777777" w:rsidR="004509AA" w:rsidRDefault="004509AA" w:rsidP="004509AA">
      <w:pPr>
        <w:spacing w:line="360" w:lineRule="auto"/>
        <w:ind w:firstLine="360"/>
        <w:jc w:val="both"/>
        <w:rPr>
          <w:b/>
          <w:szCs w:val="28"/>
        </w:rPr>
      </w:pPr>
      <w:r w:rsidRPr="00166B77">
        <w:rPr>
          <w:b/>
          <w:szCs w:val="28"/>
        </w:rPr>
        <w:t>Leitura de ofícios;</w:t>
      </w:r>
    </w:p>
    <w:p w14:paraId="019F4B86" w14:textId="77777777" w:rsidR="00FC7610" w:rsidRDefault="00FC7610" w:rsidP="004509AA">
      <w:pPr>
        <w:spacing w:line="360" w:lineRule="auto"/>
        <w:ind w:firstLine="360"/>
        <w:jc w:val="both"/>
        <w:rPr>
          <w:b/>
          <w:szCs w:val="28"/>
        </w:rPr>
      </w:pPr>
    </w:p>
    <w:p w14:paraId="0C38EEB2" w14:textId="73102AEC" w:rsidR="004509AA" w:rsidRPr="00166B77" w:rsidRDefault="004509AA" w:rsidP="004509AA">
      <w:pPr>
        <w:numPr>
          <w:ilvl w:val="1"/>
          <w:numId w:val="4"/>
        </w:numPr>
        <w:spacing w:line="360" w:lineRule="auto"/>
        <w:jc w:val="both"/>
        <w:rPr>
          <w:szCs w:val="28"/>
        </w:rPr>
      </w:pPr>
      <w:r w:rsidRPr="00166B77">
        <w:rPr>
          <w:szCs w:val="28"/>
        </w:rPr>
        <w:t>Oriundos de Diversos;</w:t>
      </w:r>
      <w:r w:rsidR="004D0BB5">
        <w:rPr>
          <w:szCs w:val="28"/>
        </w:rPr>
        <w:t xml:space="preserve"> </w:t>
      </w:r>
    </w:p>
    <w:p w14:paraId="4EE62535" w14:textId="260891BB" w:rsidR="00784BED" w:rsidRDefault="004509AA" w:rsidP="00AA42AE">
      <w:pPr>
        <w:numPr>
          <w:ilvl w:val="1"/>
          <w:numId w:val="4"/>
        </w:numPr>
        <w:spacing w:line="360" w:lineRule="auto"/>
        <w:jc w:val="both"/>
        <w:rPr>
          <w:szCs w:val="28"/>
        </w:rPr>
      </w:pPr>
      <w:r w:rsidRPr="00AB7737">
        <w:rPr>
          <w:szCs w:val="28"/>
        </w:rPr>
        <w:t>Oriundos do Prefeito;</w:t>
      </w:r>
      <w:r w:rsidR="00741CD9" w:rsidRPr="00AB7737">
        <w:rPr>
          <w:szCs w:val="28"/>
        </w:rPr>
        <w:t xml:space="preserve"> </w:t>
      </w:r>
    </w:p>
    <w:p w14:paraId="751BF3A4" w14:textId="77777777" w:rsidR="00DE33A2" w:rsidRDefault="00DE33A2" w:rsidP="00DE33A2">
      <w:pPr>
        <w:spacing w:line="360" w:lineRule="auto"/>
        <w:ind w:left="1800"/>
        <w:jc w:val="both"/>
        <w:rPr>
          <w:szCs w:val="28"/>
        </w:rPr>
      </w:pPr>
    </w:p>
    <w:p w14:paraId="63A6C1C6" w14:textId="77777777" w:rsidR="009C2D51" w:rsidRDefault="009C2D51" w:rsidP="00DE33A2">
      <w:pPr>
        <w:spacing w:line="360" w:lineRule="auto"/>
        <w:ind w:left="1800"/>
        <w:jc w:val="both"/>
        <w:rPr>
          <w:szCs w:val="28"/>
        </w:rPr>
      </w:pPr>
    </w:p>
    <w:p w14:paraId="0168B99A" w14:textId="77777777" w:rsidR="000261F9" w:rsidRDefault="000261F9" w:rsidP="000261F9">
      <w:pPr>
        <w:spacing w:line="360" w:lineRule="auto"/>
        <w:jc w:val="both"/>
      </w:pPr>
      <w:r w:rsidRPr="00303990">
        <w:rPr>
          <w:b/>
          <w:bCs/>
        </w:rPr>
        <w:t xml:space="preserve">Leitura da Moção de Aplausos </w:t>
      </w:r>
      <w:r>
        <w:rPr>
          <w:b/>
          <w:bCs/>
        </w:rPr>
        <w:t>n</w:t>
      </w:r>
      <w:r w:rsidRPr="00303990">
        <w:rPr>
          <w:b/>
          <w:bCs/>
        </w:rPr>
        <w:t xml:space="preserve">º </w:t>
      </w:r>
      <w:r>
        <w:rPr>
          <w:b/>
          <w:bCs/>
        </w:rPr>
        <w:t>05/2026</w:t>
      </w:r>
      <w:r w:rsidRPr="00303990">
        <w:t xml:space="preserve"> </w:t>
      </w:r>
    </w:p>
    <w:p w14:paraId="29A504BD" w14:textId="77777777" w:rsidR="000261F9" w:rsidRDefault="000261F9" w:rsidP="000261F9">
      <w:pPr>
        <w:spacing w:line="360" w:lineRule="auto"/>
        <w:jc w:val="both"/>
      </w:pPr>
      <w:r>
        <w:rPr>
          <w:b/>
          <w:bCs/>
        </w:rPr>
        <w:t>Proponente</w:t>
      </w:r>
      <w:r w:rsidRPr="00303990">
        <w:rPr>
          <w:b/>
          <w:bCs/>
        </w:rPr>
        <w:t>:</w:t>
      </w:r>
      <w:r>
        <w:t xml:space="preserve"> Vereadores Prof. Edna Vieira e Ver. Júnior Trindade</w:t>
      </w:r>
    </w:p>
    <w:p w14:paraId="17D66F0A" w14:textId="291A36A9" w:rsidR="000261F9" w:rsidRPr="0049737C" w:rsidRDefault="000261F9" w:rsidP="000261F9">
      <w:pPr>
        <w:spacing w:line="360" w:lineRule="auto"/>
        <w:jc w:val="both"/>
      </w:pPr>
      <w:r w:rsidRPr="0049737C">
        <w:rPr>
          <w:b/>
          <w:bCs/>
        </w:rPr>
        <w:t>Assunto:</w:t>
      </w:r>
      <w:r w:rsidRPr="0049737C">
        <w:t xml:space="preserve"> </w:t>
      </w:r>
      <w:r w:rsidR="00EE6767">
        <w:t>Moção de Aplausos às ex-vereadoras que exerceram mandato na Câmara Municipal de Dianópolis, em reconhecimento aos relevantes serviços prestados ao Poder Legislativo, à democracia e à valorização da participação feminina na política municipal.</w:t>
      </w:r>
    </w:p>
    <w:p w14:paraId="186E8C55" w14:textId="77777777" w:rsidR="000261F9" w:rsidRDefault="000261F9" w:rsidP="000261F9">
      <w:pPr>
        <w:spacing w:line="360" w:lineRule="auto"/>
        <w:jc w:val="both"/>
      </w:pPr>
      <w:r w:rsidRPr="00303990">
        <w:rPr>
          <w:b/>
          <w:bCs/>
        </w:rPr>
        <w:lastRenderedPageBreak/>
        <w:t xml:space="preserve">Leitura da Moção de Aplausos </w:t>
      </w:r>
      <w:r>
        <w:rPr>
          <w:b/>
          <w:bCs/>
        </w:rPr>
        <w:t>n</w:t>
      </w:r>
      <w:r w:rsidRPr="00303990">
        <w:rPr>
          <w:b/>
          <w:bCs/>
        </w:rPr>
        <w:t xml:space="preserve">º </w:t>
      </w:r>
      <w:r>
        <w:rPr>
          <w:b/>
          <w:bCs/>
        </w:rPr>
        <w:t>06/2026</w:t>
      </w:r>
      <w:r w:rsidRPr="00303990">
        <w:t xml:space="preserve"> </w:t>
      </w:r>
    </w:p>
    <w:p w14:paraId="640A471C" w14:textId="77777777" w:rsidR="000261F9" w:rsidRDefault="000261F9" w:rsidP="000261F9">
      <w:pPr>
        <w:spacing w:line="360" w:lineRule="auto"/>
        <w:jc w:val="both"/>
      </w:pPr>
      <w:r>
        <w:rPr>
          <w:b/>
          <w:bCs/>
        </w:rPr>
        <w:t>Proponente</w:t>
      </w:r>
      <w:r w:rsidRPr="00303990">
        <w:rPr>
          <w:b/>
          <w:bCs/>
        </w:rPr>
        <w:t>:</w:t>
      </w:r>
      <w:r>
        <w:t xml:space="preserve"> Vereador Júnior Trindade</w:t>
      </w:r>
    </w:p>
    <w:p w14:paraId="7956D9C8" w14:textId="77777777" w:rsidR="000261F9" w:rsidRPr="00D966AA" w:rsidRDefault="000261F9" w:rsidP="000261F9">
      <w:pPr>
        <w:spacing w:line="360" w:lineRule="auto"/>
        <w:rPr>
          <w:szCs w:val="28"/>
        </w:rPr>
      </w:pPr>
      <w:r w:rsidRPr="0049737C">
        <w:rPr>
          <w:b/>
          <w:bCs/>
        </w:rPr>
        <w:t>Assunto:</w:t>
      </w:r>
      <w:r w:rsidRPr="0049737C">
        <w:t xml:space="preserve"> Moção de Aplausos </w:t>
      </w:r>
      <w:r w:rsidRPr="00EE6767">
        <w:rPr>
          <w:rStyle w:val="Forte"/>
          <w:b w:val="0"/>
          <w:szCs w:val="28"/>
        </w:rPr>
        <w:t>à Vereadora Professora Edna de Jesus</w:t>
      </w:r>
      <w:r w:rsidRPr="003A539D">
        <w:rPr>
          <w:rStyle w:val="Forte"/>
          <w:szCs w:val="28"/>
        </w:rPr>
        <w:t xml:space="preserve"> </w:t>
      </w:r>
      <w:r w:rsidRPr="00F21A24">
        <w:rPr>
          <w:rStyle w:val="Forte"/>
          <w:b w:val="0"/>
          <w:szCs w:val="28"/>
        </w:rPr>
        <w:t>Vieira</w:t>
      </w:r>
      <w:r w:rsidRPr="00F21A24">
        <w:rPr>
          <w:b/>
          <w:bCs/>
          <w:szCs w:val="28"/>
        </w:rPr>
        <w:t>,</w:t>
      </w:r>
      <w:r w:rsidRPr="00F21A24">
        <w:rPr>
          <w:b/>
          <w:szCs w:val="28"/>
        </w:rPr>
        <w:t xml:space="preserve"> </w:t>
      </w:r>
      <w:r w:rsidRPr="00D966AA">
        <w:rPr>
          <w:szCs w:val="28"/>
        </w:rPr>
        <w:t>em reconhecimento à sua atuação no exercício do mandato parlamentar e à contribuição prestada às atividades do Poder Legislativo</w:t>
      </w:r>
      <w:r>
        <w:rPr>
          <w:szCs w:val="28"/>
        </w:rPr>
        <w:t>.</w:t>
      </w:r>
    </w:p>
    <w:p w14:paraId="13EDBAFB" w14:textId="77777777" w:rsidR="000261F9" w:rsidRDefault="000261F9" w:rsidP="000261F9">
      <w:pPr>
        <w:spacing w:line="360" w:lineRule="auto"/>
        <w:jc w:val="both"/>
        <w:rPr>
          <w:b/>
          <w:szCs w:val="28"/>
        </w:rPr>
      </w:pPr>
    </w:p>
    <w:p w14:paraId="7D30149E" w14:textId="03A24141" w:rsidR="000261F9" w:rsidRDefault="000261F9" w:rsidP="000261F9">
      <w:pPr>
        <w:spacing w:line="360" w:lineRule="auto"/>
        <w:jc w:val="both"/>
      </w:pPr>
      <w:r w:rsidRPr="00303990">
        <w:rPr>
          <w:b/>
          <w:bCs/>
        </w:rPr>
        <w:t xml:space="preserve">Leitura da Moção de Aplausos </w:t>
      </w:r>
      <w:r>
        <w:rPr>
          <w:b/>
          <w:bCs/>
        </w:rPr>
        <w:t>n</w:t>
      </w:r>
      <w:r w:rsidRPr="00303990">
        <w:rPr>
          <w:b/>
          <w:bCs/>
        </w:rPr>
        <w:t xml:space="preserve">º </w:t>
      </w:r>
      <w:r>
        <w:rPr>
          <w:b/>
          <w:bCs/>
        </w:rPr>
        <w:t>0</w:t>
      </w:r>
      <w:r w:rsidR="00006C90">
        <w:rPr>
          <w:b/>
          <w:bCs/>
        </w:rPr>
        <w:t>7</w:t>
      </w:r>
      <w:r>
        <w:rPr>
          <w:b/>
          <w:bCs/>
        </w:rPr>
        <w:t>/2026</w:t>
      </w:r>
      <w:r w:rsidRPr="00303990">
        <w:t xml:space="preserve"> </w:t>
      </w:r>
    </w:p>
    <w:p w14:paraId="3893FEB7" w14:textId="77777777" w:rsidR="000261F9" w:rsidRDefault="000261F9" w:rsidP="000261F9">
      <w:pPr>
        <w:spacing w:line="360" w:lineRule="auto"/>
        <w:jc w:val="both"/>
      </w:pPr>
      <w:r>
        <w:rPr>
          <w:b/>
          <w:bCs/>
        </w:rPr>
        <w:t>Proponente</w:t>
      </w:r>
      <w:r w:rsidRPr="00303990">
        <w:rPr>
          <w:b/>
          <w:bCs/>
        </w:rPr>
        <w:t>:</w:t>
      </w:r>
      <w:r>
        <w:t xml:space="preserve"> Vereadores Cap. Ailton e Ver. Júnior Trindade</w:t>
      </w:r>
    </w:p>
    <w:p w14:paraId="209F7C23" w14:textId="6A687B86" w:rsidR="000261F9" w:rsidRDefault="000261F9" w:rsidP="000261F9">
      <w:pPr>
        <w:spacing w:line="360" w:lineRule="auto"/>
        <w:jc w:val="both"/>
      </w:pPr>
      <w:r w:rsidRPr="0049737C">
        <w:rPr>
          <w:b/>
          <w:bCs/>
        </w:rPr>
        <w:t>Assunto:</w:t>
      </w:r>
      <w:r w:rsidRPr="0049737C">
        <w:t xml:space="preserve"> Moção de Aplausos ao </w:t>
      </w:r>
      <w:r w:rsidRPr="00502CF6">
        <w:t>Clube de Caça, Tiro e Treinamento Tático – CCT3, em reconhecimento à relevante contribuição prestada ao desenvolvimento do esporte, à promoção do município e ao fortalecimento das atividades esportivas em âmbito estadual e nacional.</w:t>
      </w:r>
    </w:p>
    <w:p w14:paraId="3F9523F1" w14:textId="77777777" w:rsidR="000261F9" w:rsidRDefault="000261F9" w:rsidP="000261F9">
      <w:pPr>
        <w:spacing w:line="360" w:lineRule="auto"/>
        <w:jc w:val="both"/>
      </w:pPr>
    </w:p>
    <w:p w14:paraId="216A1366" w14:textId="6BBE0A3F" w:rsidR="000261F9" w:rsidRDefault="000261F9" w:rsidP="000261F9">
      <w:pPr>
        <w:spacing w:line="360" w:lineRule="auto"/>
        <w:jc w:val="both"/>
      </w:pPr>
      <w:r w:rsidRPr="00303990">
        <w:rPr>
          <w:b/>
          <w:bCs/>
        </w:rPr>
        <w:t xml:space="preserve">Leitura da Moção de Aplausos </w:t>
      </w:r>
      <w:r>
        <w:rPr>
          <w:b/>
          <w:bCs/>
        </w:rPr>
        <w:t>n</w:t>
      </w:r>
      <w:r w:rsidRPr="00303990">
        <w:rPr>
          <w:b/>
          <w:bCs/>
        </w:rPr>
        <w:t xml:space="preserve">º </w:t>
      </w:r>
      <w:r>
        <w:rPr>
          <w:b/>
          <w:bCs/>
        </w:rPr>
        <w:t>0</w:t>
      </w:r>
      <w:r w:rsidR="00006C90">
        <w:rPr>
          <w:b/>
          <w:bCs/>
        </w:rPr>
        <w:t>8</w:t>
      </w:r>
      <w:r>
        <w:rPr>
          <w:b/>
          <w:bCs/>
        </w:rPr>
        <w:t>/2026</w:t>
      </w:r>
      <w:r w:rsidRPr="00303990">
        <w:t xml:space="preserve"> </w:t>
      </w:r>
    </w:p>
    <w:p w14:paraId="7D76EADF" w14:textId="77777777" w:rsidR="000261F9" w:rsidRDefault="000261F9" w:rsidP="000261F9">
      <w:pPr>
        <w:spacing w:line="360" w:lineRule="auto"/>
        <w:jc w:val="both"/>
      </w:pPr>
      <w:r>
        <w:rPr>
          <w:b/>
          <w:bCs/>
        </w:rPr>
        <w:t>Proponente</w:t>
      </w:r>
      <w:r w:rsidRPr="00303990">
        <w:rPr>
          <w:b/>
          <w:bCs/>
        </w:rPr>
        <w:t>:</w:t>
      </w:r>
      <w:r>
        <w:t xml:space="preserve"> Vereador Cap. Ailton </w:t>
      </w:r>
    </w:p>
    <w:p w14:paraId="561D5D67" w14:textId="77777777" w:rsidR="000261F9" w:rsidRDefault="000261F9" w:rsidP="000261F9">
      <w:pPr>
        <w:spacing w:line="360" w:lineRule="auto"/>
        <w:jc w:val="both"/>
      </w:pPr>
      <w:r w:rsidRPr="0049737C">
        <w:rPr>
          <w:b/>
          <w:bCs/>
        </w:rPr>
        <w:t>Assunto:</w:t>
      </w:r>
      <w:r w:rsidRPr="0049737C">
        <w:t xml:space="preserve"> Moção de Aplausos ao </w:t>
      </w:r>
      <w:r w:rsidRPr="005D7532">
        <w:t>MAJOR QOPM TIAGO GONÇALVES DE MELO, Comandante do 11º Batalhão da Polícia Militar do Tocantins</w:t>
      </w:r>
      <w:r w:rsidRPr="008B64AD">
        <w:t>, pela Instalação do Conselho Comunitário de Segurança, bem como pela notável preservação da ordem pública e promoção do bem-estar da população.</w:t>
      </w:r>
    </w:p>
    <w:p w14:paraId="4557C0A9" w14:textId="77777777" w:rsidR="007035B7" w:rsidRDefault="007035B7" w:rsidP="000261F9">
      <w:pPr>
        <w:spacing w:line="360" w:lineRule="auto"/>
        <w:jc w:val="both"/>
      </w:pPr>
    </w:p>
    <w:p w14:paraId="40F0BA80" w14:textId="77777777" w:rsidR="00AE4B88" w:rsidRPr="008B64AD" w:rsidRDefault="00AE4B88" w:rsidP="000261F9">
      <w:pPr>
        <w:spacing w:line="360" w:lineRule="auto"/>
        <w:jc w:val="both"/>
      </w:pPr>
    </w:p>
    <w:p w14:paraId="70FBC5E2" w14:textId="51ED9944" w:rsidR="00685EA5" w:rsidRPr="00C75A67" w:rsidRDefault="006E250E" w:rsidP="00685EA5">
      <w:pPr>
        <w:spacing w:line="360" w:lineRule="auto"/>
        <w:rPr>
          <w:b/>
          <w:bCs/>
          <w:szCs w:val="28"/>
        </w:rPr>
      </w:pPr>
      <w:r w:rsidRPr="00665FA6">
        <w:rPr>
          <w:b/>
          <w:bCs/>
          <w:szCs w:val="28"/>
        </w:rPr>
        <w:t xml:space="preserve">Leitura do Parecer </w:t>
      </w:r>
      <w:r>
        <w:rPr>
          <w:b/>
          <w:bCs/>
          <w:szCs w:val="28"/>
        </w:rPr>
        <w:t xml:space="preserve">da </w:t>
      </w:r>
      <w:r w:rsidRPr="007D7E2F">
        <w:rPr>
          <w:b/>
          <w:bCs/>
          <w:szCs w:val="28"/>
        </w:rPr>
        <w:t xml:space="preserve">Proposta de Emenda à Lei Orgânica </w:t>
      </w:r>
      <w:r w:rsidRPr="007D7E2F">
        <w:rPr>
          <w:b/>
          <w:szCs w:val="28"/>
        </w:rPr>
        <w:t>Nº 01/2026</w:t>
      </w:r>
      <w:r w:rsidRPr="007D7E2F">
        <w:rPr>
          <w:szCs w:val="28"/>
        </w:rPr>
        <w:t xml:space="preserve"> </w:t>
      </w:r>
      <w:r w:rsidR="00685EA5" w:rsidRPr="00854D43">
        <w:rPr>
          <w:b/>
          <w:szCs w:val="28"/>
        </w:rPr>
        <w:t>2026</w:t>
      </w:r>
      <w:r w:rsidR="00685EA5" w:rsidRPr="00854D43">
        <w:rPr>
          <w:szCs w:val="28"/>
        </w:rPr>
        <w:t xml:space="preserve"> </w:t>
      </w:r>
      <w:r w:rsidR="00685EA5" w:rsidRPr="00685EA5">
        <w:rPr>
          <w:szCs w:val="28"/>
          <w:highlight w:val="yellow"/>
        </w:rPr>
        <w:t xml:space="preserve">(Já </w:t>
      </w:r>
      <w:r w:rsidR="00685EA5">
        <w:rPr>
          <w:szCs w:val="28"/>
          <w:highlight w:val="yellow"/>
        </w:rPr>
        <w:t>lido em sessão anterior</w:t>
      </w:r>
      <w:r w:rsidR="00685EA5" w:rsidRPr="00685EA5">
        <w:rPr>
          <w:szCs w:val="28"/>
          <w:highlight w:val="yellow"/>
        </w:rPr>
        <w:t>)</w:t>
      </w:r>
    </w:p>
    <w:p w14:paraId="682DB1D3" w14:textId="77777777" w:rsidR="006E250E" w:rsidRDefault="006E250E" w:rsidP="006E250E">
      <w:pPr>
        <w:spacing w:line="360" w:lineRule="auto"/>
        <w:rPr>
          <w:szCs w:val="28"/>
        </w:rPr>
      </w:pPr>
      <w:r w:rsidRPr="007D7E2F">
        <w:rPr>
          <w:b/>
          <w:szCs w:val="28"/>
        </w:rPr>
        <w:t>Autoria:</w:t>
      </w:r>
      <w:r w:rsidRPr="007D7E2F">
        <w:rPr>
          <w:szCs w:val="28"/>
        </w:rPr>
        <w:t xml:space="preserve"> Mesa Diretora</w:t>
      </w:r>
      <w:r w:rsidRPr="007D7E2F">
        <w:rPr>
          <w:szCs w:val="28"/>
        </w:rPr>
        <w:br/>
      </w:r>
      <w:r w:rsidRPr="007D7E2F">
        <w:rPr>
          <w:b/>
          <w:bCs/>
          <w:szCs w:val="28"/>
        </w:rPr>
        <w:t>Ementa:</w:t>
      </w:r>
      <w:r w:rsidRPr="007D7E2F">
        <w:rPr>
          <w:szCs w:val="28"/>
        </w:rPr>
        <w:t xml:space="preserve"> Altera dispositivo da Lei Orgânica do Município de Dianópolis, e dá outras providencias.</w:t>
      </w:r>
    </w:p>
    <w:p w14:paraId="3C0BCE7C" w14:textId="77777777" w:rsidR="006E250E" w:rsidRDefault="006E250E" w:rsidP="006E250E">
      <w:pPr>
        <w:spacing w:line="360" w:lineRule="auto"/>
        <w:rPr>
          <w:szCs w:val="28"/>
        </w:rPr>
      </w:pPr>
      <w:r w:rsidRPr="00C75A67">
        <w:rPr>
          <w:b/>
          <w:bCs/>
          <w:szCs w:val="28"/>
        </w:rPr>
        <w:t>Comissões:</w:t>
      </w:r>
      <w:r w:rsidRPr="00C75A67">
        <w:rPr>
          <w:szCs w:val="28"/>
        </w:rPr>
        <w:t xml:space="preserve"> Constituição, Justiça e Redação</w:t>
      </w:r>
      <w:r>
        <w:rPr>
          <w:szCs w:val="28"/>
        </w:rPr>
        <w:t>.</w:t>
      </w:r>
    </w:p>
    <w:p w14:paraId="391A16BE" w14:textId="77777777" w:rsidR="000261F9" w:rsidRDefault="000261F9" w:rsidP="006E250E">
      <w:pPr>
        <w:spacing w:line="360" w:lineRule="auto"/>
        <w:rPr>
          <w:szCs w:val="28"/>
        </w:rPr>
      </w:pPr>
    </w:p>
    <w:p w14:paraId="231D97C0" w14:textId="720EF45A" w:rsidR="00685EA5" w:rsidRPr="00C75A67" w:rsidRDefault="000261F9" w:rsidP="00685EA5">
      <w:pPr>
        <w:spacing w:line="360" w:lineRule="auto"/>
        <w:rPr>
          <w:b/>
          <w:bCs/>
          <w:szCs w:val="28"/>
        </w:rPr>
      </w:pPr>
      <w:r w:rsidRPr="00665FA6">
        <w:rPr>
          <w:b/>
          <w:bCs/>
          <w:szCs w:val="28"/>
        </w:rPr>
        <w:lastRenderedPageBreak/>
        <w:t xml:space="preserve">Leitura </w:t>
      </w:r>
      <w:r>
        <w:rPr>
          <w:b/>
          <w:bCs/>
          <w:szCs w:val="28"/>
        </w:rPr>
        <w:t xml:space="preserve">do Parecer </w:t>
      </w:r>
      <w:r w:rsidRPr="00665FA6">
        <w:rPr>
          <w:b/>
          <w:bCs/>
          <w:szCs w:val="28"/>
        </w:rPr>
        <w:t xml:space="preserve">do </w:t>
      </w:r>
      <w:r w:rsidRPr="00C75A67">
        <w:rPr>
          <w:b/>
          <w:szCs w:val="28"/>
        </w:rPr>
        <w:t>Projeto</w:t>
      </w:r>
      <w:r>
        <w:rPr>
          <w:b/>
          <w:szCs w:val="28"/>
        </w:rPr>
        <w:t xml:space="preserve"> </w:t>
      </w:r>
      <w:r w:rsidRPr="00471C67">
        <w:rPr>
          <w:b/>
          <w:szCs w:val="28"/>
        </w:rPr>
        <w:t xml:space="preserve">de </w:t>
      </w:r>
      <w:r>
        <w:rPr>
          <w:b/>
          <w:szCs w:val="28"/>
        </w:rPr>
        <w:t xml:space="preserve">Resolução </w:t>
      </w:r>
      <w:r w:rsidRPr="00145364">
        <w:rPr>
          <w:b/>
          <w:szCs w:val="28"/>
        </w:rPr>
        <w:t>nº 0</w:t>
      </w:r>
      <w:r>
        <w:rPr>
          <w:b/>
          <w:szCs w:val="28"/>
        </w:rPr>
        <w:t>2</w:t>
      </w:r>
      <w:r w:rsidRPr="00145364">
        <w:rPr>
          <w:b/>
          <w:szCs w:val="28"/>
        </w:rPr>
        <w:t>/2026</w:t>
      </w:r>
      <w:r w:rsidRPr="00145364">
        <w:rPr>
          <w:szCs w:val="28"/>
        </w:rPr>
        <w:t xml:space="preserve"> </w:t>
      </w:r>
      <w:r w:rsidR="00685EA5" w:rsidRPr="00854D43">
        <w:rPr>
          <w:b/>
          <w:szCs w:val="28"/>
        </w:rPr>
        <w:t>2026</w:t>
      </w:r>
      <w:r w:rsidR="00685EA5" w:rsidRPr="00854D43">
        <w:rPr>
          <w:szCs w:val="28"/>
        </w:rPr>
        <w:t xml:space="preserve"> </w:t>
      </w:r>
    </w:p>
    <w:p w14:paraId="0F55B36E" w14:textId="77777777" w:rsidR="000261F9" w:rsidRPr="005A24B2" w:rsidRDefault="000261F9" w:rsidP="000261F9">
      <w:pPr>
        <w:spacing w:line="360" w:lineRule="auto"/>
        <w:rPr>
          <w:szCs w:val="28"/>
        </w:rPr>
      </w:pPr>
      <w:r w:rsidRPr="00145364">
        <w:rPr>
          <w:b/>
          <w:szCs w:val="28"/>
        </w:rPr>
        <w:t>Autoria:</w:t>
      </w:r>
      <w:r w:rsidRPr="00145364">
        <w:rPr>
          <w:szCs w:val="28"/>
        </w:rPr>
        <w:t xml:space="preserve"> </w:t>
      </w:r>
      <w:r>
        <w:rPr>
          <w:szCs w:val="28"/>
        </w:rPr>
        <w:t>Mesa Diretora</w:t>
      </w:r>
      <w:r w:rsidRPr="00145364">
        <w:rPr>
          <w:szCs w:val="28"/>
        </w:rPr>
        <w:br/>
      </w:r>
      <w:r w:rsidRPr="00145364">
        <w:rPr>
          <w:b/>
          <w:bCs/>
          <w:szCs w:val="28"/>
        </w:rPr>
        <w:t>Ementa:</w:t>
      </w:r>
      <w:r w:rsidRPr="00145364">
        <w:rPr>
          <w:szCs w:val="28"/>
        </w:rPr>
        <w:t xml:space="preserve"> </w:t>
      </w:r>
      <w:r w:rsidRPr="005A24B2">
        <w:rPr>
          <w:szCs w:val="28"/>
        </w:rPr>
        <w:t>Autoriza a doação de bens do quadro patrimonial do Poder Legislativo e dá outras providencias.</w:t>
      </w:r>
    </w:p>
    <w:p w14:paraId="65D14280" w14:textId="77777777" w:rsidR="000261F9" w:rsidRDefault="000261F9" w:rsidP="000261F9">
      <w:pPr>
        <w:spacing w:line="360" w:lineRule="auto"/>
        <w:rPr>
          <w:szCs w:val="28"/>
        </w:rPr>
      </w:pPr>
      <w:r>
        <w:rPr>
          <w:b/>
          <w:bCs/>
          <w:szCs w:val="28"/>
        </w:rPr>
        <w:t>Relatoria</w:t>
      </w:r>
      <w:r w:rsidRPr="00145364">
        <w:rPr>
          <w:b/>
          <w:bCs/>
          <w:szCs w:val="28"/>
        </w:rPr>
        <w:t>:</w:t>
      </w:r>
      <w:r w:rsidRPr="00145364">
        <w:rPr>
          <w:szCs w:val="28"/>
        </w:rPr>
        <w:t xml:space="preserve"> Constituição, Justiça e Redação, Comissão de Finanças, Tributação, Fiscalização e Controle</w:t>
      </w:r>
      <w:r>
        <w:rPr>
          <w:szCs w:val="28"/>
        </w:rPr>
        <w:t>.</w:t>
      </w:r>
    </w:p>
    <w:p w14:paraId="32D170DE" w14:textId="77777777" w:rsidR="006E250E" w:rsidRDefault="006E250E" w:rsidP="00DF1031">
      <w:pPr>
        <w:spacing w:line="360" w:lineRule="auto"/>
        <w:jc w:val="both"/>
      </w:pPr>
    </w:p>
    <w:p w14:paraId="0FF9E4ED" w14:textId="6E982950" w:rsidR="009C2D51" w:rsidRPr="003F19A1" w:rsidRDefault="00751CA3" w:rsidP="009C2D51">
      <w:pPr>
        <w:spacing w:line="360" w:lineRule="auto"/>
        <w:rPr>
          <w:b/>
          <w:bCs/>
          <w:szCs w:val="28"/>
        </w:rPr>
      </w:pPr>
      <w:r w:rsidRPr="00665FA6">
        <w:rPr>
          <w:b/>
          <w:bCs/>
          <w:szCs w:val="28"/>
        </w:rPr>
        <w:t xml:space="preserve">Leitura do Parecer </w:t>
      </w:r>
      <w:r w:rsidRPr="00C75A67">
        <w:rPr>
          <w:b/>
          <w:bCs/>
          <w:szCs w:val="28"/>
        </w:rPr>
        <w:t xml:space="preserve">do </w:t>
      </w:r>
      <w:r w:rsidRPr="00C75A67">
        <w:rPr>
          <w:b/>
          <w:szCs w:val="28"/>
        </w:rPr>
        <w:t>Projeto</w:t>
      </w:r>
      <w:r>
        <w:rPr>
          <w:b/>
          <w:szCs w:val="28"/>
        </w:rPr>
        <w:t xml:space="preserve"> </w:t>
      </w:r>
      <w:r w:rsidRPr="00471C67">
        <w:rPr>
          <w:b/>
          <w:szCs w:val="28"/>
        </w:rPr>
        <w:t xml:space="preserve">de Lei </w:t>
      </w:r>
      <w:r w:rsidR="00DA18AF">
        <w:rPr>
          <w:b/>
          <w:szCs w:val="28"/>
        </w:rPr>
        <w:t xml:space="preserve">Complementar </w:t>
      </w:r>
      <w:r w:rsidR="009C2D51" w:rsidRPr="00854D43">
        <w:rPr>
          <w:b/>
          <w:szCs w:val="28"/>
        </w:rPr>
        <w:t>nº 06/2026</w:t>
      </w:r>
      <w:r w:rsidR="003F19A1">
        <w:rPr>
          <w:b/>
          <w:szCs w:val="28"/>
        </w:rPr>
        <w:t xml:space="preserve"> </w:t>
      </w:r>
      <w:r w:rsidR="003F19A1" w:rsidRPr="00685EA5">
        <w:rPr>
          <w:szCs w:val="28"/>
          <w:highlight w:val="yellow"/>
        </w:rPr>
        <w:t xml:space="preserve">(Já </w:t>
      </w:r>
      <w:r w:rsidR="003F19A1">
        <w:rPr>
          <w:szCs w:val="28"/>
          <w:highlight w:val="yellow"/>
        </w:rPr>
        <w:t>lido em sessão anterior</w:t>
      </w:r>
      <w:r w:rsidR="003F19A1" w:rsidRPr="00685EA5">
        <w:rPr>
          <w:szCs w:val="28"/>
          <w:highlight w:val="yellow"/>
        </w:rPr>
        <w:t>)</w:t>
      </w:r>
    </w:p>
    <w:p w14:paraId="00D02128" w14:textId="77777777" w:rsidR="009C2D51" w:rsidRPr="00854D43" w:rsidRDefault="009C2D51" w:rsidP="009C2D51">
      <w:pPr>
        <w:spacing w:line="360" w:lineRule="auto"/>
        <w:rPr>
          <w:szCs w:val="28"/>
        </w:rPr>
      </w:pPr>
      <w:r w:rsidRPr="00854D43">
        <w:rPr>
          <w:b/>
          <w:szCs w:val="28"/>
        </w:rPr>
        <w:t>Autoria:</w:t>
      </w:r>
      <w:r w:rsidRPr="00854D43">
        <w:rPr>
          <w:szCs w:val="28"/>
        </w:rPr>
        <w:t xml:space="preserve"> Executivo Municipal</w:t>
      </w:r>
      <w:r w:rsidRPr="00854D43">
        <w:rPr>
          <w:szCs w:val="28"/>
        </w:rPr>
        <w:br/>
      </w:r>
      <w:r w:rsidRPr="00854D43">
        <w:rPr>
          <w:b/>
          <w:bCs/>
          <w:szCs w:val="28"/>
        </w:rPr>
        <w:t>Ementa:</w:t>
      </w:r>
      <w:r w:rsidRPr="00854D43">
        <w:rPr>
          <w:szCs w:val="28"/>
        </w:rPr>
        <w:t xml:space="preserve"> Altera o Art. 1º da Lei Completar 1638/2025, e dá outras providencias. </w:t>
      </w:r>
    </w:p>
    <w:p w14:paraId="4B94B2D4" w14:textId="60DEB52E" w:rsidR="009C2D51" w:rsidRDefault="009C2D51" w:rsidP="009C2D51">
      <w:pPr>
        <w:spacing w:line="360" w:lineRule="auto"/>
        <w:rPr>
          <w:szCs w:val="28"/>
        </w:rPr>
      </w:pPr>
      <w:r>
        <w:rPr>
          <w:b/>
          <w:bCs/>
          <w:szCs w:val="28"/>
        </w:rPr>
        <w:t>Relatoria</w:t>
      </w:r>
      <w:r w:rsidRPr="00854D43">
        <w:rPr>
          <w:b/>
          <w:bCs/>
          <w:szCs w:val="28"/>
        </w:rPr>
        <w:t>:</w:t>
      </w:r>
      <w:r w:rsidRPr="00854D43">
        <w:rPr>
          <w:szCs w:val="28"/>
        </w:rPr>
        <w:t xml:space="preserve"> Constituição, Justiça e Redação, Comissão de Finanças, Tributação, Fiscalização e Controle, Comissão de Administração Pública, Urbanismo e Infraestrutura Municipal</w:t>
      </w:r>
      <w:r>
        <w:rPr>
          <w:szCs w:val="28"/>
        </w:rPr>
        <w:t>.</w:t>
      </w:r>
    </w:p>
    <w:p w14:paraId="03BDB3C2" w14:textId="77777777" w:rsidR="00AE4B88" w:rsidRDefault="00AE4B88" w:rsidP="009C2D51">
      <w:pPr>
        <w:spacing w:line="360" w:lineRule="auto"/>
        <w:rPr>
          <w:szCs w:val="28"/>
        </w:rPr>
      </w:pPr>
    </w:p>
    <w:p w14:paraId="329C61E3" w14:textId="2BABD16D" w:rsidR="007035B7" w:rsidRDefault="007035B7" w:rsidP="007035B7">
      <w:pPr>
        <w:spacing w:line="360" w:lineRule="auto"/>
        <w:jc w:val="both"/>
      </w:pPr>
      <w:r w:rsidRPr="00303990">
        <w:rPr>
          <w:b/>
          <w:bCs/>
        </w:rPr>
        <w:t xml:space="preserve">Leitura da </w:t>
      </w:r>
      <w:r>
        <w:rPr>
          <w:b/>
          <w:bCs/>
        </w:rPr>
        <w:t xml:space="preserve">Indicação </w:t>
      </w:r>
      <w:r w:rsidRPr="00665FA6">
        <w:rPr>
          <w:b/>
          <w:szCs w:val="28"/>
        </w:rPr>
        <w:t xml:space="preserve">nº </w:t>
      </w:r>
      <w:r>
        <w:rPr>
          <w:b/>
          <w:szCs w:val="28"/>
        </w:rPr>
        <w:t>3</w:t>
      </w:r>
      <w:r w:rsidR="00513DFD">
        <w:rPr>
          <w:b/>
          <w:szCs w:val="28"/>
        </w:rPr>
        <w:t>3</w:t>
      </w:r>
    </w:p>
    <w:p w14:paraId="3463FFA8" w14:textId="77777777" w:rsidR="007035B7" w:rsidRDefault="007035B7" w:rsidP="007035B7">
      <w:pPr>
        <w:spacing w:line="360" w:lineRule="auto"/>
        <w:jc w:val="both"/>
      </w:pPr>
      <w:r>
        <w:rPr>
          <w:b/>
          <w:bCs/>
        </w:rPr>
        <w:t>Proponente</w:t>
      </w:r>
      <w:r w:rsidRPr="00303990">
        <w:rPr>
          <w:b/>
          <w:bCs/>
        </w:rPr>
        <w:t>:</w:t>
      </w:r>
      <w:r>
        <w:t xml:space="preserve"> Vereador Dr. Hamurab Diniz</w:t>
      </w:r>
    </w:p>
    <w:p w14:paraId="7B53A0BA" w14:textId="77777777" w:rsidR="007035B7" w:rsidRDefault="007035B7" w:rsidP="007035B7">
      <w:pPr>
        <w:spacing w:line="360" w:lineRule="auto"/>
        <w:jc w:val="both"/>
        <w:rPr>
          <w:rFonts w:eastAsiaTheme="majorEastAsia"/>
          <w:bCs/>
        </w:rPr>
      </w:pPr>
      <w:r w:rsidRPr="0049737C">
        <w:rPr>
          <w:b/>
          <w:bCs/>
        </w:rPr>
        <w:t>Assunto:</w:t>
      </w:r>
      <w:r w:rsidRPr="0049737C">
        <w:t xml:space="preserve"> </w:t>
      </w:r>
      <w:r>
        <w:t>Indicar</w:t>
      </w:r>
      <w:r w:rsidRPr="0049737C">
        <w:t xml:space="preserve"> </w:t>
      </w:r>
      <w:r w:rsidRPr="00BD1108">
        <w:rPr>
          <w:rFonts w:eastAsiaTheme="majorEastAsia"/>
          <w:bCs/>
        </w:rPr>
        <w:t>ao Poder Executivo Municipal a concessão de isenção temporária do IPTU aos proprietários de imóveis no Setor Josino de Bonfim Valente, mediante comprovação de vulnerabilidade financeira, bem como a suspensão de cobranças extrajudiciais e judiciais.</w:t>
      </w:r>
    </w:p>
    <w:p w14:paraId="78ADF18B" w14:textId="77777777" w:rsidR="001209FC" w:rsidRPr="001A428A" w:rsidRDefault="001209FC" w:rsidP="007035B7">
      <w:pPr>
        <w:spacing w:line="360" w:lineRule="auto"/>
        <w:jc w:val="both"/>
        <w:rPr>
          <w:bCs/>
        </w:rPr>
      </w:pPr>
    </w:p>
    <w:p w14:paraId="3041A6D6" w14:textId="77777777" w:rsidR="000261F9" w:rsidRDefault="000261F9" w:rsidP="009C2D51">
      <w:pPr>
        <w:spacing w:line="360" w:lineRule="auto"/>
        <w:rPr>
          <w:szCs w:val="28"/>
        </w:rPr>
      </w:pPr>
    </w:p>
    <w:p w14:paraId="7CB519B3" w14:textId="0C94D53E" w:rsidR="00810745" w:rsidRDefault="00960F62" w:rsidP="00DC54E0">
      <w:pPr>
        <w:spacing w:line="360" w:lineRule="auto"/>
        <w:jc w:val="both"/>
        <w:rPr>
          <w:b/>
          <w:szCs w:val="28"/>
        </w:rPr>
      </w:pPr>
      <w:r w:rsidRPr="003D1550">
        <w:rPr>
          <w:b/>
          <w:szCs w:val="28"/>
        </w:rPr>
        <w:t>3-Grande Expediente:</w:t>
      </w:r>
    </w:p>
    <w:p w14:paraId="2F313F74" w14:textId="77777777" w:rsidR="00A31096" w:rsidRDefault="00A31096" w:rsidP="00DC54E0">
      <w:pPr>
        <w:spacing w:line="360" w:lineRule="auto"/>
        <w:jc w:val="both"/>
        <w:rPr>
          <w:b/>
          <w:szCs w:val="28"/>
        </w:rPr>
      </w:pPr>
    </w:p>
    <w:p w14:paraId="31B1FCC5" w14:textId="77777777" w:rsidR="00B30E6B" w:rsidRDefault="00FB2E45" w:rsidP="00B30E6B">
      <w:pPr>
        <w:spacing w:line="360" w:lineRule="auto"/>
        <w:jc w:val="both"/>
      </w:pPr>
      <w:r w:rsidRPr="008A181F">
        <w:rPr>
          <w:b/>
          <w:szCs w:val="28"/>
        </w:rPr>
        <w:t>Discussão e</w:t>
      </w:r>
      <w:r w:rsidR="000D34A3">
        <w:rPr>
          <w:b/>
          <w:szCs w:val="28"/>
        </w:rPr>
        <w:t xml:space="preserve"> Votação </w:t>
      </w:r>
      <w:r w:rsidR="00B30E6B" w:rsidRPr="00303990">
        <w:rPr>
          <w:b/>
          <w:bCs/>
        </w:rPr>
        <w:t xml:space="preserve">Moção de Aplausos </w:t>
      </w:r>
      <w:r w:rsidR="00B30E6B">
        <w:rPr>
          <w:b/>
          <w:bCs/>
        </w:rPr>
        <w:t>n</w:t>
      </w:r>
      <w:r w:rsidR="00B30E6B" w:rsidRPr="00303990">
        <w:rPr>
          <w:b/>
          <w:bCs/>
        </w:rPr>
        <w:t xml:space="preserve">º </w:t>
      </w:r>
      <w:r w:rsidR="00B30E6B">
        <w:rPr>
          <w:b/>
          <w:bCs/>
        </w:rPr>
        <w:t>05/2026</w:t>
      </w:r>
      <w:r w:rsidR="00B30E6B" w:rsidRPr="00303990">
        <w:t xml:space="preserve"> </w:t>
      </w:r>
    </w:p>
    <w:p w14:paraId="143AD707" w14:textId="77777777" w:rsidR="00B30E6B" w:rsidRDefault="00B30E6B" w:rsidP="00B30E6B">
      <w:pPr>
        <w:spacing w:line="360" w:lineRule="auto"/>
        <w:jc w:val="both"/>
      </w:pPr>
      <w:r>
        <w:rPr>
          <w:b/>
          <w:bCs/>
        </w:rPr>
        <w:t>Proponente</w:t>
      </w:r>
      <w:r w:rsidRPr="00303990">
        <w:rPr>
          <w:b/>
          <w:bCs/>
        </w:rPr>
        <w:t>:</w:t>
      </w:r>
      <w:r>
        <w:t xml:space="preserve"> Vereadores Prof. Edna Vieira e Ver. Júnior Trindade</w:t>
      </w:r>
    </w:p>
    <w:p w14:paraId="3057E9A2" w14:textId="77777777" w:rsidR="00B30E6B" w:rsidRPr="0049737C" w:rsidRDefault="00B30E6B" w:rsidP="00B30E6B">
      <w:pPr>
        <w:spacing w:line="360" w:lineRule="auto"/>
        <w:jc w:val="both"/>
      </w:pPr>
      <w:r w:rsidRPr="0049737C">
        <w:rPr>
          <w:b/>
          <w:bCs/>
        </w:rPr>
        <w:lastRenderedPageBreak/>
        <w:t>Assunto:</w:t>
      </w:r>
      <w:r w:rsidRPr="0049737C">
        <w:t xml:space="preserve"> </w:t>
      </w:r>
      <w:r>
        <w:t>Moção de Aplausos às ex-vereadoras que exerceram mandato na Câmara Municipal de Dianópolis, em reconhecimento aos relevantes serviços prestados ao Poder Legislativo, à democracia e à valorização da participação feminina na política municipal.</w:t>
      </w:r>
    </w:p>
    <w:p w14:paraId="6A697E37" w14:textId="6E5799BE" w:rsidR="00FB2E45" w:rsidRDefault="00FB2E45" w:rsidP="00B30E6B">
      <w:pPr>
        <w:spacing w:line="360" w:lineRule="auto"/>
        <w:rPr>
          <w:rStyle w:val="Forte"/>
          <w:b w:val="0"/>
          <w:szCs w:val="28"/>
        </w:rPr>
      </w:pPr>
      <w:r w:rsidRPr="00D5441F">
        <w:rPr>
          <w:rStyle w:val="Forte"/>
          <w:szCs w:val="28"/>
        </w:rPr>
        <w:t>Em Discussão:</w:t>
      </w:r>
      <w:r w:rsidRPr="00D5441F">
        <w:rPr>
          <w:szCs w:val="28"/>
        </w:rPr>
        <w:br/>
      </w:r>
      <w:r w:rsidRPr="00A21DF6">
        <w:rPr>
          <w:szCs w:val="28"/>
        </w:rPr>
        <w:t>Não havendo mais quem queira discutir, submeto a matéria à votação.</w:t>
      </w:r>
      <w:r w:rsidRPr="00A21DF6">
        <w:rPr>
          <w:szCs w:val="28"/>
        </w:rPr>
        <w:br/>
        <w:t xml:space="preserve">Quem for favorável permaneça como está; </w:t>
      </w:r>
      <w:r w:rsidRPr="00A21DF6">
        <w:rPr>
          <w:rStyle w:val="Forte"/>
          <w:b w:val="0"/>
          <w:szCs w:val="28"/>
        </w:rPr>
        <w:t>quem não for que se levante e se manifeste.</w:t>
      </w:r>
      <w:r>
        <w:rPr>
          <w:rStyle w:val="Forte"/>
          <w:b w:val="0"/>
          <w:szCs w:val="28"/>
        </w:rPr>
        <w:t xml:space="preserve"> </w:t>
      </w:r>
      <w:r w:rsidRPr="00A21DF6">
        <w:rPr>
          <w:rStyle w:val="Forte"/>
          <w:b w:val="0"/>
          <w:szCs w:val="28"/>
        </w:rPr>
        <w:t>A propositura foi aprovada por unanimidade</w:t>
      </w:r>
      <w:r w:rsidR="00C37106">
        <w:rPr>
          <w:rStyle w:val="Forte"/>
          <w:b w:val="0"/>
          <w:szCs w:val="28"/>
        </w:rPr>
        <w:t>.</w:t>
      </w:r>
    </w:p>
    <w:p w14:paraId="52DE3930" w14:textId="77777777" w:rsidR="009F64A7" w:rsidRDefault="009F64A7" w:rsidP="00B30E6B">
      <w:pPr>
        <w:spacing w:line="360" w:lineRule="auto"/>
        <w:rPr>
          <w:rStyle w:val="Forte"/>
          <w:b w:val="0"/>
          <w:szCs w:val="28"/>
        </w:rPr>
      </w:pPr>
    </w:p>
    <w:p w14:paraId="6BD45B63" w14:textId="282E4912" w:rsidR="00B30E6B" w:rsidRDefault="000D34A3" w:rsidP="00B30E6B">
      <w:pPr>
        <w:spacing w:line="360" w:lineRule="auto"/>
        <w:jc w:val="both"/>
      </w:pPr>
      <w:r w:rsidRPr="008A181F">
        <w:rPr>
          <w:b/>
          <w:szCs w:val="28"/>
        </w:rPr>
        <w:t>Discussão e</w:t>
      </w:r>
      <w:r>
        <w:rPr>
          <w:b/>
          <w:szCs w:val="28"/>
        </w:rPr>
        <w:t xml:space="preserve"> Votação </w:t>
      </w:r>
      <w:r w:rsidR="00B30E6B">
        <w:rPr>
          <w:b/>
          <w:szCs w:val="28"/>
        </w:rPr>
        <w:t xml:space="preserve">da </w:t>
      </w:r>
      <w:r w:rsidR="00B30E6B" w:rsidRPr="00303990">
        <w:rPr>
          <w:b/>
          <w:bCs/>
        </w:rPr>
        <w:t xml:space="preserve">Moção de Aplausos </w:t>
      </w:r>
      <w:r w:rsidR="00B30E6B">
        <w:rPr>
          <w:b/>
          <w:bCs/>
        </w:rPr>
        <w:t>n</w:t>
      </w:r>
      <w:r w:rsidR="00B30E6B" w:rsidRPr="00303990">
        <w:rPr>
          <w:b/>
          <w:bCs/>
        </w:rPr>
        <w:t xml:space="preserve">º </w:t>
      </w:r>
      <w:r w:rsidR="00B30E6B">
        <w:rPr>
          <w:b/>
          <w:bCs/>
        </w:rPr>
        <w:t>06/2026</w:t>
      </w:r>
      <w:r w:rsidR="00B30E6B" w:rsidRPr="00303990">
        <w:t xml:space="preserve"> </w:t>
      </w:r>
    </w:p>
    <w:p w14:paraId="4CC2D9DA" w14:textId="77777777" w:rsidR="00B30E6B" w:rsidRDefault="00B30E6B" w:rsidP="00B30E6B">
      <w:pPr>
        <w:spacing w:line="360" w:lineRule="auto"/>
        <w:jc w:val="both"/>
      </w:pPr>
      <w:r>
        <w:rPr>
          <w:b/>
          <w:bCs/>
        </w:rPr>
        <w:t>Proponente</w:t>
      </w:r>
      <w:r w:rsidRPr="00303990">
        <w:rPr>
          <w:b/>
          <w:bCs/>
        </w:rPr>
        <w:t>:</w:t>
      </w:r>
      <w:r>
        <w:t xml:space="preserve"> Vereador Júnior Trindade</w:t>
      </w:r>
    </w:p>
    <w:p w14:paraId="6A2C67D2" w14:textId="77777777" w:rsidR="00B30E6B" w:rsidRPr="00D966AA" w:rsidRDefault="00B30E6B" w:rsidP="00B30E6B">
      <w:pPr>
        <w:spacing w:line="360" w:lineRule="auto"/>
        <w:rPr>
          <w:szCs w:val="28"/>
        </w:rPr>
      </w:pPr>
      <w:r w:rsidRPr="0049737C">
        <w:rPr>
          <w:b/>
          <w:bCs/>
        </w:rPr>
        <w:t>Assunto:</w:t>
      </w:r>
      <w:r w:rsidRPr="0049737C">
        <w:t xml:space="preserve"> Moção de Aplausos </w:t>
      </w:r>
      <w:r w:rsidRPr="00EE6767">
        <w:rPr>
          <w:rStyle w:val="Forte"/>
          <w:b w:val="0"/>
          <w:szCs w:val="28"/>
        </w:rPr>
        <w:t>à Vereadora Professora Edna de Jesus</w:t>
      </w:r>
      <w:r w:rsidRPr="003A539D">
        <w:rPr>
          <w:rStyle w:val="Forte"/>
          <w:szCs w:val="28"/>
        </w:rPr>
        <w:t xml:space="preserve"> </w:t>
      </w:r>
      <w:r w:rsidRPr="00B30E6B">
        <w:rPr>
          <w:rStyle w:val="Forte"/>
          <w:b w:val="0"/>
          <w:szCs w:val="28"/>
        </w:rPr>
        <w:t>Vieira</w:t>
      </w:r>
      <w:r w:rsidRPr="003A539D">
        <w:rPr>
          <w:b/>
          <w:bCs/>
          <w:szCs w:val="28"/>
        </w:rPr>
        <w:t>,</w:t>
      </w:r>
      <w:r w:rsidRPr="00D966AA">
        <w:rPr>
          <w:b/>
          <w:szCs w:val="28"/>
        </w:rPr>
        <w:t xml:space="preserve"> </w:t>
      </w:r>
      <w:r w:rsidRPr="00D966AA">
        <w:rPr>
          <w:szCs w:val="28"/>
        </w:rPr>
        <w:t>em reconhecimento à sua atuação no exercício do mandato parlamentar e à contribuição prestada às atividades do Poder Legislativo</w:t>
      </w:r>
      <w:r>
        <w:rPr>
          <w:szCs w:val="28"/>
        </w:rPr>
        <w:t>.</w:t>
      </w:r>
    </w:p>
    <w:p w14:paraId="171043B9" w14:textId="052FEF87" w:rsidR="000D34A3" w:rsidRDefault="000D34A3" w:rsidP="009203EB">
      <w:pPr>
        <w:spacing w:line="360" w:lineRule="auto"/>
        <w:rPr>
          <w:rStyle w:val="Forte"/>
          <w:b w:val="0"/>
          <w:szCs w:val="28"/>
        </w:rPr>
      </w:pPr>
      <w:r w:rsidRPr="00D5441F">
        <w:rPr>
          <w:rStyle w:val="Forte"/>
          <w:szCs w:val="28"/>
        </w:rPr>
        <w:t>Em Discussão:</w:t>
      </w:r>
      <w:r w:rsidRPr="00D5441F">
        <w:rPr>
          <w:szCs w:val="28"/>
        </w:rPr>
        <w:br/>
      </w:r>
      <w:r w:rsidRPr="00A21DF6">
        <w:rPr>
          <w:szCs w:val="28"/>
        </w:rPr>
        <w:t>Não havendo mais quem queira discutir, submeto a matéria à votação.</w:t>
      </w:r>
      <w:r w:rsidRPr="00A21DF6">
        <w:rPr>
          <w:szCs w:val="28"/>
        </w:rPr>
        <w:br/>
        <w:t xml:space="preserve">Quem for favorável permaneça como está; </w:t>
      </w:r>
      <w:r w:rsidRPr="00A21DF6">
        <w:rPr>
          <w:rStyle w:val="Forte"/>
          <w:b w:val="0"/>
          <w:szCs w:val="28"/>
        </w:rPr>
        <w:t>quem não for que se levante e se manifeste.</w:t>
      </w:r>
      <w:r>
        <w:rPr>
          <w:rStyle w:val="Forte"/>
          <w:b w:val="0"/>
          <w:szCs w:val="28"/>
        </w:rPr>
        <w:t xml:space="preserve"> </w:t>
      </w:r>
      <w:r w:rsidRPr="00A21DF6">
        <w:rPr>
          <w:rStyle w:val="Forte"/>
          <w:b w:val="0"/>
          <w:szCs w:val="28"/>
        </w:rPr>
        <w:t>A propositura foi aprovada por unanimidade.</w:t>
      </w:r>
    </w:p>
    <w:p w14:paraId="1BAB80D9" w14:textId="77777777" w:rsidR="00224BC5" w:rsidRDefault="00224BC5" w:rsidP="009203EB">
      <w:pPr>
        <w:spacing w:line="360" w:lineRule="auto"/>
        <w:rPr>
          <w:rStyle w:val="Forte"/>
          <w:b w:val="0"/>
          <w:szCs w:val="28"/>
        </w:rPr>
      </w:pPr>
    </w:p>
    <w:p w14:paraId="19F7FDCB" w14:textId="3EE0ED84" w:rsidR="008A0602" w:rsidRDefault="008A0602" w:rsidP="008A0602">
      <w:pPr>
        <w:spacing w:line="360" w:lineRule="auto"/>
        <w:jc w:val="both"/>
      </w:pPr>
      <w:r w:rsidRPr="008A181F">
        <w:rPr>
          <w:b/>
          <w:szCs w:val="28"/>
        </w:rPr>
        <w:t>Discussão e</w:t>
      </w:r>
      <w:r>
        <w:rPr>
          <w:b/>
          <w:szCs w:val="28"/>
        </w:rPr>
        <w:t xml:space="preserve"> Votação da </w:t>
      </w:r>
      <w:r w:rsidRPr="00303990">
        <w:rPr>
          <w:b/>
          <w:bCs/>
        </w:rPr>
        <w:t xml:space="preserve">Moção de Aplausos </w:t>
      </w:r>
      <w:r>
        <w:rPr>
          <w:b/>
          <w:bCs/>
        </w:rPr>
        <w:t>n</w:t>
      </w:r>
      <w:r w:rsidRPr="00303990">
        <w:rPr>
          <w:b/>
          <w:bCs/>
        </w:rPr>
        <w:t xml:space="preserve">º </w:t>
      </w:r>
      <w:r>
        <w:rPr>
          <w:b/>
          <w:bCs/>
        </w:rPr>
        <w:t>0</w:t>
      </w:r>
      <w:r w:rsidR="00291C68">
        <w:rPr>
          <w:b/>
          <w:bCs/>
        </w:rPr>
        <w:t>7</w:t>
      </w:r>
      <w:r>
        <w:rPr>
          <w:b/>
          <w:bCs/>
        </w:rPr>
        <w:t>/2026</w:t>
      </w:r>
      <w:r w:rsidRPr="00303990">
        <w:t xml:space="preserve"> </w:t>
      </w:r>
    </w:p>
    <w:p w14:paraId="59D01E06" w14:textId="77777777" w:rsidR="008A0602" w:rsidRDefault="008A0602" w:rsidP="008A0602">
      <w:pPr>
        <w:spacing w:line="360" w:lineRule="auto"/>
        <w:jc w:val="both"/>
      </w:pPr>
      <w:r>
        <w:rPr>
          <w:b/>
          <w:bCs/>
        </w:rPr>
        <w:t>Proponente</w:t>
      </w:r>
      <w:r w:rsidRPr="00303990">
        <w:rPr>
          <w:b/>
          <w:bCs/>
        </w:rPr>
        <w:t>:</w:t>
      </w:r>
      <w:r>
        <w:t xml:space="preserve"> Vereadores Cap. Ailton e Ver. Júnior Trindade</w:t>
      </w:r>
    </w:p>
    <w:p w14:paraId="201CBEBF" w14:textId="77777777" w:rsidR="008A0602" w:rsidRDefault="008A0602" w:rsidP="008A0602">
      <w:pPr>
        <w:spacing w:line="360" w:lineRule="auto"/>
      </w:pPr>
      <w:r w:rsidRPr="0049737C">
        <w:rPr>
          <w:b/>
          <w:bCs/>
        </w:rPr>
        <w:t>Assunto:</w:t>
      </w:r>
      <w:r w:rsidRPr="0049737C">
        <w:t xml:space="preserve"> Moção de Aplausos ao </w:t>
      </w:r>
      <w:r w:rsidRPr="00502CF6">
        <w:t>Clube de Caça, Tiro e Treinamento Tático – CCT3, em reconhecimento à relevante contribuição prestada ao desenvolvimento do esporte, à promoção do município e ao fortalecimento das atividades esportivas em âmbito estadual e nacional.</w:t>
      </w:r>
    </w:p>
    <w:p w14:paraId="1FF18334" w14:textId="09CE74D0" w:rsidR="008A0602" w:rsidRDefault="008A0602" w:rsidP="008A0602">
      <w:pPr>
        <w:spacing w:line="360" w:lineRule="auto"/>
        <w:rPr>
          <w:rStyle w:val="Forte"/>
          <w:b w:val="0"/>
          <w:szCs w:val="28"/>
        </w:rPr>
      </w:pPr>
      <w:r w:rsidRPr="00D5441F">
        <w:rPr>
          <w:rStyle w:val="Forte"/>
          <w:szCs w:val="28"/>
        </w:rPr>
        <w:t>Em Discussão:</w:t>
      </w:r>
      <w:r w:rsidRPr="00D5441F">
        <w:rPr>
          <w:szCs w:val="28"/>
        </w:rPr>
        <w:br/>
      </w:r>
      <w:r w:rsidRPr="00A21DF6">
        <w:rPr>
          <w:szCs w:val="28"/>
        </w:rPr>
        <w:t>Não havendo mais quem queira discutir, submeto a matéria à votação.</w:t>
      </w:r>
      <w:r w:rsidRPr="00A21DF6">
        <w:rPr>
          <w:szCs w:val="28"/>
        </w:rPr>
        <w:br/>
        <w:t xml:space="preserve">Quem for favorável permaneça como está; </w:t>
      </w:r>
      <w:r w:rsidRPr="00A21DF6">
        <w:rPr>
          <w:rStyle w:val="Forte"/>
          <w:b w:val="0"/>
          <w:szCs w:val="28"/>
        </w:rPr>
        <w:t>quem não for que se levante e se manifeste.</w:t>
      </w:r>
      <w:r>
        <w:rPr>
          <w:rStyle w:val="Forte"/>
          <w:b w:val="0"/>
          <w:szCs w:val="28"/>
        </w:rPr>
        <w:t xml:space="preserve"> </w:t>
      </w:r>
      <w:r w:rsidRPr="00A21DF6">
        <w:rPr>
          <w:rStyle w:val="Forte"/>
          <w:b w:val="0"/>
          <w:szCs w:val="28"/>
        </w:rPr>
        <w:t>A propositura foi aprovada por unanimidade.</w:t>
      </w:r>
    </w:p>
    <w:p w14:paraId="09A47FE3" w14:textId="0E3132EA" w:rsidR="0092501A" w:rsidRDefault="008A0602" w:rsidP="0092501A">
      <w:pPr>
        <w:spacing w:line="360" w:lineRule="auto"/>
        <w:jc w:val="both"/>
      </w:pPr>
      <w:r w:rsidRPr="008A181F">
        <w:rPr>
          <w:b/>
          <w:szCs w:val="28"/>
        </w:rPr>
        <w:lastRenderedPageBreak/>
        <w:t>Discussão e</w:t>
      </w:r>
      <w:r>
        <w:rPr>
          <w:b/>
          <w:szCs w:val="28"/>
        </w:rPr>
        <w:t xml:space="preserve"> Votação da </w:t>
      </w:r>
      <w:r w:rsidRPr="00303990">
        <w:rPr>
          <w:b/>
          <w:bCs/>
        </w:rPr>
        <w:t xml:space="preserve">Moção de Aplausos </w:t>
      </w:r>
      <w:r>
        <w:rPr>
          <w:b/>
          <w:bCs/>
        </w:rPr>
        <w:t>n</w:t>
      </w:r>
      <w:r w:rsidRPr="00303990">
        <w:rPr>
          <w:b/>
          <w:bCs/>
        </w:rPr>
        <w:t xml:space="preserve">º </w:t>
      </w:r>
      <w:r w:rsidR="0092501A">
        <w:rPr>
          <w:b/>
          <w:bCs/>
        </w:rPr>
        <w:t>0</w:t>
      </w:r>
      <w:r w:rsidR="00291C68">
        <w:rPr>
          <w:b/>
          <w:bCs/>
        </w:rPr>
        <w:t>8</w:t>
      </w:r>
      <w:r w:rsidR="0092501A">
        <w:rPr>
          <w:b/>
          <w:bCs/>
        </w:rPr>
        <w:t>/2026</w:t>
      </w:r>
      <w:r w:rsidR="0092501A" w:rsidRPr="00303990">
        <w:t xml:space="preserve"> </w:t>
      </w:r>
    </w:p>
    <w:p w14:paraId="06CACE0F" w14:textId="77777777" w:rsidR="0092501A" w:rsidRDefault="0092501A" w:rsidP="0092501A">
      <w:pPr>
        <w:spacing w:line="360" w:lineRule="auto"/>
        <w:jc w:val="both"/>
      </w:pPr>
      <w:r>
        <w:rPr>
          <w:b/>
          <w:bCs/>
        </w:rPr>
        <w:t>Proponente</w:t>
      </w:r>
      <w:r w:rsidRPr="00303990">
        <w:rPr>
          <w:b/>
          <w:bCs/>
        </w:rPr>
        <w:t>:</w:t>
      </w:r>
      <w:r>
        <w:t xml:space="preserve"> Vereador Cap. Ailton </w:t>
      </w:r>
    </w:p>
    <w:p w14:paraId="2D4FB778" w14:textId="77777777" w:rsidR="0092501A" w:rsidRDefault="0092501A" w:rsidP="0092501A">
      <w:pPr>
        <w:spacing w:line="360" w:lineRule="auto"/>
        <w:jc w:val="both"/>
      </w:pPr>
      <w:r w:rsidRPr="0049737C">
        <w:rPr>
          <w:b/>
          <w:bCs/>
        </w:rPr>
        <w:t>Assunto:</w:t>
      </w:r>
      <w:r w:rsidRPr="0049737C">
        <w:t xml:space="preserve"> Moção de Aplausos ao </w:t>
      </w:r>
      <w:r w:rsidRPr="005D7532">
        <w:t>MAJOR QOPM TIAGO GONÇALVES DE MELO, Comandante do 11º Batalhão da Polícia Militar do Tocantins</w:t>
      </w:r>
      <w:r w:rsidRPr="008B64AD">
        <w:t>, pela Instalação do Conselho Comunitário de Segurança, bem como pela notável preservação da ordem pública e promoção do bem-estar da população.</w:t>
      </w:r>
    </w:p>
    <w:p w14:paraId="123FA7DE" w14:textId="663E3BE7" w:rsidR="008A0602" w:rsidRDefault="008A0602" w:rsidP="0092501A">
      <w:pPr>
        <w:spacing w:line="360" w:lineRule="auto"/>
        <w:rPr>
          <w:rStyle w:val="Forte"/>
          <w:b w:val="0"/>
          <w:szCs w:val="28"/>
        </w:rPr>
      </w:pPr>
      <w:r w:rsidRPr="00D5441F">
        <w:rPr>
          <w:rStyle w:val="Forte"/>
          <w:szCs w:val="28"/>
        </w:rPr>
        <w:t>Em Discussão:</w:t>
      </w:r>
      <w:r w:rsidRPr="00D5441F">
        <w:rPr>
          <w:szCs w:val="28"/>
        </w:rPr>
        <w:br/>
      </w:r>
      <w:r w:rsidRPr="00A21DF6">
        <w:rPr>
          <w:szCs w:val="28"/>
        </w:rPr>
        <w:t>Não havendo mais quem queira discutir, submeto a matéria à votação.</w:t>
      </w:r>
      <w:r w:rsidRPr="00A21DF6">
        <w:rPr>
          <w:szCs w:val="28"/>
        </w:rPr>
        <w:br/>
        <w:t xml:space="preserve">Quem for favorável permaneça como está; </w:t>
      </w:r>
      <w:r w:rsidRPr="00A21DF6">
        <w:rPr>
          <w:rStyle w:val="Forte"/>
          <w:b w:val="0"/>
          <w:szCs w:val="28"/>
        </w:rPr>
        <w:t>quem não for que se levante e se manifeste.</w:t>
      </w:r>
      <w:r>
        <w:rPr>
          <w:rStyle w:val="Forte"/>
          <w:b w:val="0"/>
          <w:szCs w:val="28"/>
        </w:rPr>
        <w:t xml:space="preserve"> </w:t>
      </w:r>
      <w:r w:rsidRPr="00A21DF6">
        <w:rPr>
          <w:rStyle w:val="Forte"/>
          <w:b w:val="0"/>
          <w:szCs w:val="28"/>
        </w:rPr>
        <w:t>A propositura foi aprovada por unanimidade.</w:t>
      </w:r>
    </w:p>
    <w:p w14:paraId="7FF6A3C7" w14:textId="77777777" w:rsidR="008A0602" w:rsidRDefault="008A0602" w:rsidP="00F0157E">
      <w:pPr>
        <w:spacing w:line="360" w:lineRule="auto"/>
        <w:rPr>
          <w:rStyle w:val="Forte"/>
          <w:b w:val="0"/>
          <w:szCs w:val="28"/>
        </w:rPr>
      </w:pPr>
    </w:p>
    <w:p w14:paraId="24476189" w14:textId="77777777" w:rsidR="00FF03E7" w:rsidRDefault="00FF03E7" w:rsidP="008E352E">
      <w:pPr>
        <w:spacing w:line="360" w:lineRule="auto"/>
        <w:ind w:firstLine="708"/>
        <w:jc w:val="both"/>
        <w:rPr>
          <w:rStyle w:val="nfase"/>
          <w:b/>
          <w:i w:val="0"/>
          <w:iCs w:val="0"/>
        </w:rPr>
      </w:pPr>
    </w:p>
    <w:p w14:paraId="30EAFFA0" w14:textId="539052CD" w:rsidR="00AF1532" w:rsidRDefault="00F21A24" w:rsidP="00AF1532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>4</w:t>
      </w:r>
      <w:r w:rsidR="00AF1532" w:rsidRPr="00960F62">
        <w:rPr>
          <w:b/>
          <w:bCs/>
          <w:szCs w:val="28"/>
        </w:rPr>
        <w:t>– Ordem do Dia:</w:t>
      </w:r>
    </w:p>
    <w:p w14:paraId="26583A41" w14:textId="10509CCF" w:rsidR="006F3BD7" w:rsidRDefault="0079773D" w:rsidP="00AF1532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ab/>
      </w:r>
    </w:p>
    <w:p w14:paraId="4434CCCF" w14:textId="3686D2D1" w:rsidR="0049737C" w:rsidRPr="00C75A67" w:rsidRDefault="0049737C" w:rsidP="0049737C">
      <w:pPr>
        <w:spacing w:line="360" w:lineRule="auto"/>
        <w:rPr>
          <w:b/>
          <w:bCs/>
          <w:szCs w:val="28"/>
        </w:rPr>
      </w:pPr>
      <w:r w:rsidRPr="006F3BD7">
        <w:rPr>
          <w:b/>
          <w:bCs/>
          <w:szCs w:val="28"/>
        </w:rPr>
        <w:t xml:space="preserve">Discussão e Votação </w:t>
      </w:r>
      <w:r>
        <w:rPr>
          <w:b/>
          <w:bCs/>
          <w:szCs w:val="28"/>
        </w:rPr>
        <w:t xml:space="preserve">do </w:t>
      </w:r>
      <w:r w:rsidRPr="00665FA6">
        <w:rPr>
          <w:b/>
          <w:bCs/>
          <w:szCs w:val="28"/>
        </w:rPr>
        <w:t xml:space="preserve">Parecer </w:t>
      </w:r>
      <w:r w:rsidR="001F1716">
        <w:rPr>
          <w:b/>
          <w:bCs/>
          <w:szCs w:val="28"/>
        </w:rPr>
        <w:t>da</w:t>
      </w:r>
      <w:r w:rsidRPr="00C75A67">
        <w:rPr>
          <w:b/>
          <w:bCs/>
          <w:szCs w:val="28"/>
        </w:rPr>
        <w:t xml:space="preserve"> </w:t>
      </w:r>
      <w:r w:rsidR="001F1716">
        <w:rPr>
          <w:b/>
          <w:szCs w:val="28"/>
        </w:rPr>
        <w:t xml:space="preserve">Proposta de Emenda á Lei Orgânica </w:t>
      </w:r>
      <w:r w:rsidRPr="00C75A67">
        <w:rPr>
          <w:b/>
          <w:szCs w:val="28"/>
        </w:rPr>
        <w:t xml:space="preserve"> Nº 01/2026</w:t>
      </w:r>
      <w:r w:rsidRPr="00C75A67">
        <w:rPr>
          <w:szCs w:val="28"/>
        </w:rPr>
        <w:t xml:space="preserve"> </w:t>
      </w:r>
      <w:r w:rsidR="00685EA5">
        <w:rPr>
          <w:szCs w:val="28"/>
        </w:rPr>
        <w:t>(</w:t>
      </w:r>
      <w:r w:rsidR="00685EA5" w:rsidRPr="001F1716">
        <w:rPr>
          <w:szCs w:val="28"/>
          <w:highlight w:val="yellow"/>
        </w:rPr>
        <w:t>Já lido na sessão anterior)</w:t>
      </w:r>
    </w:p>
    <w:p w14:paraId="38A1F7F8" w14:textId="77777777" w:rsidR="0049737C" w:rsidRPr="00C75A67" w:rsidRDefault="0049737C" w:rsidP="0049737C">
      <w:pPr>
        <w:spacing w:line="360" w:lineRule="auto"/>
        <w:rPr>
          <w:szCs w:val="28"/>
        </w:rPr>
      </w:pPr>
      <w:r w:rsidRPr="00C75A67">
        <w:rPr>
          <w:b/>
          <w:szCs w:val="28"/>
        </w:rPr>
        <w:t>Autoria:</w:t>
      </w:r>
      <w:r w:rsidRPr="00C75A67">
        <w:rPr>
          <w:szCs w:val="28"/>
        </w:rPr>
        <w:t xml:space="preserve"> Mesa Diretora</w:t>
      </w:r>
    </w:p>
    <w:p w14:paraId="38B2A59C" w14:textId="5D800578" w:rsidR="0049737C" w:rsidRPr="00C75A67" w:rsidRDefault="0049737C" w:rsidP="0049737C">
      <w:pPr>
        <w:spacing w:line="360" w:lineRule="auto"/>
        <w:rPr>
          <w:szCs w:val="28"/>
        </w:rPr>
      </w:pPr>
      <w:r w:rsidRPr="00C75A67">
        <w:rPr>
          <w:b/>
          <w:bCs/>
          <w:szCs w:val="28"/>
        </w:rPr>
        <w:t>Ementa:</w:t>
      </w:r>
      <w:r w:rsidR="001F1716">
        <w:rPr>
          <w:szCs w:val="28"/>
        </w:rPr>
        <w:t xml:space="preserve"> Altera Dispositivos da Lei Orgânica do Municipio de Dianópolis e dá outras providências.</w:t>
      </w:r>
      <w:r w:rsidRPr="00C75A67">
        <w:rPr>
          <w:szCs w:val="28"/>
        </w:rPr>
        <w:t xml:space="preserve"> </w:t>
      </w:r>
    </w:p>
    <w:p w14:paraId="38881435" w14:textId="77777777" w:rsidR="0049737C" w:rsidRPr="00C75A67" w:rsidRDefault="0049737C" w:rsidP="0049737C">
      <w:pPr>
        <w:spacing w:line="360" w:lineRule="auto"/>
        <w:rPr>
          <w:szCs w:val="28"/>
        </w:rPr>
      </w:pPr>
      <w:r>
        <w:rPr>
          <w:b/>
          <w:bCs/>
          <w:szCs w:val="28"/>
        </w:rPr>
        <w:t>Relatoria</w:t>
      </w:r>
      <w:r w:rsidRPr="00C75A67">
        <w:rPr>
          <w:b/>
          <w:bCs/>
          <w:szCs w:val="28"/>
        </w:rPr>
        <w:t>:</w:t>
      </w:r>
      <w:r w:rsidRPr="00C75A67">
        <w:rPr>
          <w:szCs w:val="28"/>
        </w:rPr>
        <w:t xml:space="preserve"> Constituição, Justiça e Redação</w:t>
      </w:r>
      <w:r>
        <w:rPr>
          <w:szCs w:val="28"/>
        </w:rPr>
        <w:t>.</w:t>
      </w:r>
    </w:p>
    <w:p w14:paraId="577C1A7B" w14:textId="77777777" w:rsidR="0049737C" w:rsidRPr="006F3BD7" w:rsidRDefault="0049737C" w:rsidP="0049737C">
      <w:pPr>
        <w:spacing w:line="360" w:lineRule="auto"/>
        <w:rPr>
          <w:b/>
          <w:bCs/>
          <w:szCs w:val="28"/>
        </w:rPr>
      </w:pPr>
      <w:r w:rsidRPr="006F3BD7">
        <w:rPr>
          <w:b/>
          <w:bCs/>
          <w:szCs w:val="28"/>
        </w:rPr>
        <w:t xml:space="preserve">Em Discussão: </w:t>
      </w:r>
    </w:p>
    <w:p w14:paraId="4F10C9BC" w14:textId="77777777" w:rsidR="0049737C" w:rsidRDefault="0049737C" w:rsidP="0049737C">
      <w:pPr>
        <w:spacing w:line="360" w:lineRule="auto"/>
        <w:jc w:val="both"/>
        <w:rPr>
          <w:szCs w:val="28"/>
        </w:rPr>
      </w:pPr>
      <w:r w:rsidRPr="006F3BD7">
        <w:rPr>
          <w:szCs w:val="28"/>
        </w:rPr>
        <w:t>Não havendo mais quem queira discutir, submeto a matéria à votação.</w:t>
      </w:r>
      <w:r w:rsidRPr="006F3BD7">
        <w:rPr>
          <w:szCs w:val="28"/>
        </w:rPr>
        <w:br/>
        <w:t xml:space="preserve">Quem for favorável permaneça como está; quem não for que se levante e se manifeste. A propositura foi aprovada por unanimidade, em </w:t>
      </w:r>
      <w:r>
        <w:rPr>
          <w:szCs w:val="28"/>
        </w:rPr>
        <w:t xml:space="preserve">segundo </w:t>
      </w:r>
      <w:r w:rsidRPr="006F3BD7">
        <w:rPr>
          <w:szCs w:val="28"/>
        </w:rPr>
        <w:t>turno.</w:t>
      </w:r>
      <w:r>
        <w:rPr>
          <w:szCs w:val="28"/>
        </w:rPr>
        <w:t xml:space="preserve"> </w:t>
      </w:r>
    </w:p>
    <w:p w14:paraId="6D12D142" w14:textId="77777777" w:rsidR="00CE7BCB" w:rsidRDefault="00CE7BCB" w:rsidP="0049737C">
      <w:pPr>
        <w:spacing w:line="360" w:lineRule="auto"/>
        <w:jc w:val="both"/>
        <w:rPr>
          <w:bCs/>
          <w:szCs w:val="28"/>
        </w:rPr>
      </w:pPr>
    </w:p>
    <w:p w14:paraId="4C83C65A" w14:textId="6752AC39" w:rsidR="00685EA5" w:rsidRPr="00C75A67" w:rsidRDefault="00727C6D" w:rsidP="00685EA5">
      <w:pPr>
        <w:spacing w:line="360" w:lineRule="auto"/>
        <w:rPr>
          <w:b/>
          <w:bCs/>
          <w:szCs w:val="28"/>
        </w:rPr>
      </w:pPr>
      <w:r w:rsidRPr="006F3BD7">
        <w:rPr>
          <w:b/>
          <w:bCs/>
          <w:szCs w:val="28"/>
        </w:rPr>
        <w:t xml:space="preserve">Discussão e Votação </w:t>
      </w:r>
      <w:r>
        <w:rPr>
          <w:b/>
          <w:bCs/>
          <w:szCs w:val="28"/>
        </w:rPr>
        <w:t xml:space="preserve">do </w:t>
      </w:r>
      <w:r w:rsidRPr="00665FA6">
        <w:rPr>
          <w:b/>
          <w:bCs/>
          <w:szCs w:val="28"/>
        </w:rPr>
        <w:t xml:space="preserve">Parecer </w:t>
      </w:r>
      <w:r w:rsidRPr="00C75A67">
        <w:rPr>
          <w:b/>
          <w:bCs/>
          <w:szCs w:val="28"/>
        </w:rPr>
        <w:t xml:space="preserve">do </w:t>
      </w:r>
      <w:r w:rsidRPr="00C75A67">
        <w:rPr>
          <w:b/>
          <w:szCs w:val="28"/>
        </w:rPr>
        <w:t>Projeto</w:t>
      </w:r>
      <w:r>
        <w:rPr>
          <w:b/>
          <w:szCs w:val="28"/>
        </w:rPr>
        <w:t xml:space="preserve"> </w:t>
      </w:r>
      <w:r w:rsidRPr="00471C67">
        <w:rPr>
          <w:b/>
          <w:szCs w:val="28"/>
        </w:rPr>
        <w:t xml:space="preserve">de </w:t>
      </w:r>
      <w:r>
        <w:rPr>
          <w:b/>
          <w:szCs w:val="28"/>
        </w:rPr>
        <w:t xml:space="preserve">Resolução </w:t>
      </w:r>
      <w:r w:rsidRPr="00145364">
        <w:rPr>
          <w:b/>
          <w:szCs w:val="28"/>
        </w:rPr>
        <w:t>nº 0</w:t>
      </w:r>
      <w:r>
        <w:rPr>
          <w:b/>
          <w:szCs w:val="28"/>
        </w:rPr>
        <w:t>2</w:t>
      </w:r>
      <w:r w:rsidRPr="00145364">
        <w:rPr>
          <w:b/>
          <w:szCs w:val="28"/>
        </w:rPr>
        <w:t>/2026</w:t>
      </w:r>
      <w:r w:rsidRPr="00145364">
        <w:rPr>
          <w:szCs w:val="28"/>
        </w:rPr>
        <w:t xml:space="preserve"> </w:t>
      </w:r>
    </w:p>
    <w:p w14:paraId="7DCCEB69" w14:textId="77777777" w:rsidR="00727C6D" w:rsidRPr="005A24B2" w:rsidRDefault="00727C6D" w:rsidP="00727C6D">
      <w:pPr>
        <w:spacing w:line="360" w:lineRule="auto"/>
        <w:rPr>
          <w:szCs w:val="28"/>
        </w:rPr>
      </w:pPr>
      <w:r w:rsidRPr="00145364">
        <w:rPr>
          <w:b/>
          <w:szCs w:val="28"/>
        </w:rPr>
        <w:lastRenderedPageBreak/>
        <w:t>Autoria:</w:t>
      </w:r>
      <w:r w:rsidRPr="00145364">
        <w:rPr>
          <w:szCs w:val="28"/>
        </w:rPr>
        <w:t xml:space="preserve"> </w:t>
      </w:r>
      <w:r>
        <w:rPr>
          <w:szCs w:val="28"/>
        </w:rPr>
        <w:t>Mesa Diretora</w:t>
      </w:r>
      <w:r w:rsidRPr="00145364">
        <w:rPr>
          <w:szCs w:val="28"/>
        </w:rPr>
        <w:br/>
      </w:r>
      <w:r w:rsidRPr="00145364">
        <w:rPr>
          <w:b/>
          <w:bCs/>
          <w:szCs w:val="28"/>
        </w:rPr>
        <w:t>Ementa:</w:t>
      </w:r>
      <w:r w:rsidRPr="00145364">
        <w:rPr>
          <w:szCs w:val="28"/>
        </w:rPr>
        <w:t xml:space="preserve"> </w:t>
      </w:r>
      <w:r w:rsidRPr="005A24B2">
        <w:rPr>
          <w:szCs w:val="28"/>
        </w:rPr>
        <w:t>Autoriza a doação de bens do quadro patrimonial do Poder Legislativo e dá outras providencias.</w:t>
      </w:r>
    </w:p>
    <w:p w14:paraId="397011FB" w14:textId="77777777" w:rsidR="00727C6D" w:rsidRDefault="00727C6D" w:rsidP="00727C6D">
      <w:pPr>
        <w:spacing w:line="360" w:lineRule="auto"/>
        <w:rPr>
          <w:szCs w:val="28"/>
        </w:rPr>
      </w:pPr>
      <w:r>
        <w:rPr>
          <w:b/>
          <w:bCs/>
          <w:szCs w:val="28"/>
        </w:rPr>
        <w:t>Relatoria</w:t>
      </w:r>
      <w:r w:rsidRPr="00145364">
        <w:rPr>
          <w:b/>
          <w:bCs/>
          <w:szCs w:val="28"/>
        </w:rPr>
        <w:t>:</w:t>
      </w:r>
      <w:r w:rsidRPr="00145364">
        <w:rPr>
          <w:szCs w:val="28"/>
        </w:rPr>
        <w:t xml:space="preserve"> Constituição, Justiça e Redação, Comissão de Finanças, Tributação, Fiscalização e Controle</w:t>
      </w:r>
      <w:r>
        <w:rPr>
          <w:szCs w:val="28"/>
        </w:rPr>
        <w:t>.</w:t>
      </w:r>
    </w:p>
    <w:p w14:paraId="5BA023BF" w14:textId="1B6EA752" w:rsidR="00727C6D" w:rsidRPr="006F3BD7" w:rsidRDefault="00727C6D" w:rsidP="00727C6D">
      <w:pPr>
        <w:spacing w:line="360" w:lineRule="auto"/>
        <w:rPr>
          <w:b/>
          <w:bCs/>
          <w:szCs w:val="28"/>
        </w:rPr>
      </w:pPr>
      <w:r w:rsidRPr="006F3BD7">
        <w:rPr>
          <w:b/>
          <w:bCs/>
          <w:szCs w:val="28"/>
        </w:rPr>
        <w:t xml:space="preserve">Em Discussão: </w:t>
      </w:r>
    </w:p>
    <w:p w14:paraId="7EF3FDC1" w14:textId="327D4B1B" w:rsidR="00727C6D" w:rsidRDefault="00727C6D" w:rsidP="00727C6D">
      <w:pPr>
        <w:spacing w:line="360" w:lineRule="auto"/>
        <w:jc w:val="both"/>
        <w:rPr>
          <w:rStyle w:val="Forte"/>
          <w:b w:val="0"/>
          <w:szCs w:val="28"/>
        </w:rPr>
      </w:pPr>
      <w:r w:rsidRPr="006F3BD7">
        <w:rPr>
          <w:szCs w:val="28"/>
        </w:rPr>
        <w:t>Não havendo mais quem queira discutir, submeto a matéria à votação.</w:t>
      </w:r>
      <w:r w:rsidRPr="006F3BD7">
        <w:rPr>
          <w:szCs w:val="28"/>
        </w:rPr>
        <w:br/>
        <w:t xml:space="preserve">Quem for favorável permaneça como está; quem não for que se levante e se manifeste. A propositura foi aprovada por unanimidade, </w:t>
      </w:r>
      <w:r w:rsidRPr="00A21DF6">
        <w:rPr>
          <w:rStyle w:val="Forte"/>
          <w:b w:val="0"/>
          <w:szCs w:val="28"/>
        </w:rPr>
        <w:t>em turno único.</w:t>
      </w:r>
    </w:p>
    <w:p w14:paraId="715ADEFB" w14:textId="77777777" w:rsidR="00727C6D" w:rsidRDefault="00727C6D" w:rsidP="00727C6D">
      <w:pPr>
        <w:spacing w:line="360" w:lineRule="auto"/>
        <w:rPr>
          <w:rStyle w:val="Forte"/>
          <w:b w:val="0"/>
          <w:szCs w:val="28"/>
        </w:rPr>
      </w:pPr>
    </w:p>
    <w:p w14:paraId="2A72F1DD" w14:textId="57F69672" w:rsidR="00685EA5" w:rsidRPr="00C75A67" w:rsidRDefault="00F7200A" w:rsidP="00685EA5">
      <w:pPr>
        <w:spacing w:line="360" w:lineRule="auto"/>
        <w:rPr>
          <w:b/>
          <w:bCs/>
          <w:szCs w:val="28"/>
        </w:rPr>
      </w:pPr>
      <w:r w:rsidRPr="006F3BD7">
        <w:rPr>
          <w:b/>
          <w:bCs/>
          <w:szCs w:val="28"/>
        </w:rPr>
        <w:t xml:space="preserve">Discussão e Votação </w:t>
      </w:r>
      <w:r w:rsidR="005E54A9">
        <w:rPr>
          <w:b/>
          <w:bCs/>
          <w:szCs w:val="28"/>
        </w:rPr>
        <w:t xml:space="preserve">do </w:t>
      </w:r>
      <w:r w:rsidR="005E54A9" w:rsidRPr="00665FA6">
        <w:rPr>
          <w:b/>
          <w:bCs/>
          <w:szCs w:val="28"/>
        </w:rPr>
        <w:t xml:space="preserve">Parecer </w:t>
      </w:r>
      <w:r w:rsidR="005E54A9" w:rsidRPr="00C75A67">
        <w:rPr>
          <w:b/>
          <w:bCs/>
          <w:szCs w:val="28"/>
        </w:rPr>
        <w:t xml:space="preserve">do </w:t>
      </w:r>
      <w:r w:rsidR="003446A8" w:rsidRPr="00C75A67">
        <w:rPr>
          <w:b/>
          <w:szCs w:val="28"/>
        </w:rPr>
        <w:t>Projeto</w:t>
      </w:r>
      <w:r w:rsidR="003446A8">
        <w:rPr>
          <w:b/>
          <w:szCs w:val="28"/>
        </w:rPr>
        <w:t xml:space="preserve"> </w:t>
      </w:r>
      <w:r w:rsidR="003446A8" w:rsidRPr="00471C67">
        <w:rPr>
          <w:b/>
          <w:szCs w:val="28"/>
        </w:rPr>
        <w:t xml:space="preserve">de </w:t>
      </w:r>
      <w:r w:rsidR="00BA7CE2" w:rsidRPr="00471C67">
        <w:rPr>
          <w:b/>
          <w:szCs w:val="28"/>
        </w:rPr>
        <w:t xml:space="preserve">Lei </w:t>
      </w:r>
      <w:r w:rsidR="00BA7CE2">
        <w:rPr>
          <w:b/>
          <w:szCs w:val="28"/>
        </w:rPr>
        <w:t>nº</w:t>
      </w:r>
      <w:r w:rsidR="009C2D51" w:rsidRPr="00854D43">
        <w:rPr>
          <w:b/>
          <w:szCs w:val="28"/>
        </w:rPr>
        <w:t xml:space="preserve"> 06/2026</w:t>
      </w:r>
      <w:r w:rsidR="009C2D51" w:rsidRPr="00854D43">
        <w:rPr>
          <w:szCs w:val="28"/>
        </w:rPr>
        <w:t xml:space="preserve"> </w:t>
      </w:r>
      <w:r w:rsidR="00685EA5" w:rsidRPr="00685EA5">
        <w:rPr>
          <w:szCs w:val="28"/>
          <w:highlight w:val="yellow"/>
        </w:rPr>
        <w:t>(Já discutido em 1º turno)</w:t>
      </w:r>
    </w:p>
    <w:p w14:paraId="2CC9A9C8" w14:textId="3515F7F3" w:rsidR="009C2D51" w:rsidRPr="00854D43" w:rsidRDefault="009C2D51" w:rsidP="009C2D51">
      <w:pPr>
        <w:spacing w:line="360" w:lineRule="auto"/>
        <w:rPr>
          <w:szCs w:val="28"/>
        </w:rPr>
      </w:pPr>
      <w:r w:rsidRPr="00854D43">
        <w:rPr>
          <w:b/>
          <w:szCs w:val="28"/>
        </w:rPr>
        <w:t>Autoria:</w:t>
      </w:r>
      <w:r w:rsidRPr="00854D43">
        <w:rPr>
          <w:szCs w:val="28"/>
        </w:rPr>
        <w:t xml:space="preserve"> Executivo Municipal</w:t>
      </w:r>
      <w:r w:rsidRPr="00854D43">
        <w:rPr>
          <w:szCs w:val="28"/>
        </w:rPr>
        <w:br/>
      </w:r>
      <w:r w:rsidRPr="00854D43">
        <w:rPr>
          <w:b/>
          <w:bCs/>
          <w:szCs w:val="28"/>
        </w:rPr>
        <w:t>Ementa:</w:t>
      </w:r>
      <w:r w:rsidRPr="00854D43">
        <w:rPr>
          <w:szCs w:val="28"/>
        </w:rPr>
        <w:t xml:space="preserve"> Altera o Art. 1º de a Lei Completar 1638/2025, e dá outras providencias. </w:t>
      </w:r>
    </w:p>
    <w:p w14:paraId="4F832372" w14:textId="136A6CAD" w:rsidR="009C2D51" w:rsidRDefault="009C2D51" w:rsidP="009C2D51">
      <w:pPr>
        <w:spacing w:line="360" w:lineRule="auto"/>
        <w:rPr>
          <w:szCs w:val="28"/>
        </w:rPr>
      </w:pPr>
      <w:r>
        <w:rPr>
          <w:b/>
          <w:bCs/>
          <w:szCs w:val="28"/>
        </w:rPr>
        <w:t>Relatoria</w:t>
      </w:r>
      <w:r w:rsidRPr="00854D43">
        <w:rPr>
          <w:b/>
          <w:bCs/>
          <w:szCs w:val="28"/>
        </w:rPr>
        <w:t>:</w:t>
      </w:r>
      <w:r w:rsidRPr="00854D43">
        <w:rPr>
          <w:szCs w:val="28"/>
        </w:rPr>
        <w:t xml:space="preserve"> Constituição, Justiça e Redação, Comissão de Finanças, Tributação, Fiscalização e Controle, Comissão de Administração Pública, Urbanismo e Infraestrutura Municipal</w:t>
      </w:r>
      <w:r>
        <w:rPr>
          <w:szCs w:val="28"/>
        </w:rPr>
        <w:t>.</w:t>
      </w:r>
    </w:p>
    <w:p w14:paraId="4D37DE38" w14:textId="009F8CCE" w:rsidR="00F7200A" w:rsidRPr="006F3BD7" w:rsidRDefault="00F7200A" w:rsidP="009C2D51">
      <w:pPr>
        <w:spacing w:line="360" w:lineRule="auto"/>
        <w:rPr>
          <w:b/>
          <w:bCs/>
          <w:szCs w:val="28"/>
        </w:rPr>
      </w:pPr>
      <w:r w:rsidRPr="006F3BD7">
        <w:rPr>
          <w:b/>
          <w:bCs/>
          <w:szCs w:val="28"/>
        </w:rPr>
        <w:t xml:space="preserve">Em Discussão: </w:t>
      </w:r>
    </w:p>
    <w:p w14:paraId="55A3AA1E" w14:textId="60AB07BA" w:rsidR="00D25841" w:rsidRDefault="00F7200A" w:rsidP="00D25841">
      <w:pPr>
        <w:spacing w:line="360" w:lineRule="auto"/>
        <w:rPr>
          <w:rStyle w:val="Forte"/>
          <w:b w:val="0"/>
          <w:szCs w:val="28"/>
        </w:rPr>
      </w:pPr>
      <w:r w:rsidRPr="006F3BD7">
        <w:rPr>
          <w:szCs w:val="28"/>
        </w:rPr>
        <w:t>Não havendo mais quem queira discutir, submeto a matéria à votação.</w:t>
      </w:r>
      <w:r w:rsidRPr="006F3BD7">
        <w:rPr>
          <w:szCs w:val="28"/>
        </w:rPr>
        <w:br/>
        <w:t xml:space="preserve">Quem for favorável permaneça como está; quem não for que se levante e se manifeste. A propositura foi aprovada por unanimidade, </w:t>
      </w:r>
      <w:r w:rsidR="00D25841" w:rsidRPr="00A21DF6">
        <w:rPr>
          <w:rStyle w:val="Forte"/>
          <w:b w:val="0"/>
          <w:szCs w:val="28"/>
        </w:rPr>
        <w:t xml:space="preserve">em </w:t>
      </w:r>
      <w:r w:rsidR="0049737C">
        <w:rPr>
          <w:rStyle w:val="Forte"/>
          <w:b w:val="0"/>
          <w:szCs w:val="28"/>
        </w:rPr>
        <w:t>segundo</w:t>
      </w:r>
      <w:r w:rsidR="009C2D51">
        <w:rPr>
          <w:rStyle w:val="Forte"/>
          <w:b w:val="0"/>
          <w:szCs w:val="28"/>
        </w:rPr>
        <w:t xml:space="preserve"> turno</w:t>
      </w:r>
      <w:r w:rsidR="00D25841" w:rsidRPr="00A21DF6">
        <w:rPr>
          <w:rStyle w:val="Forte"/>
          <w:b w:val="0"/>
          <w:szCs w:val="28"/>
        </w:rPr>
        <w:t>.</w:t>
      </w:r>
    </w:p>
    <w:p w14:paraId="505C6345" w14:textId="77777777" w:rsidR="00AE4B88" w:rsidRDefault="00AE4B88" w:rsidP="00D25841">
      <w:pPr>
        <w:spacing w:line="360" w:lineRule="auto"/>
        <w:rPr>
          <w:rStyle w:val="Forte"/>
          <w:b w:val="0"/>
          <w:szCs w:val="28"/>
        </w:rPr>
      </w:pPr>
    </w:p>
    <w:p w14:paraId="7296DA4C" w14:textId="3054E7EB" w:rsidR="0092249B" w:rsidRPr="0092249B" w:rsidRDefault="0092249B" w:rsidP="00D25841">
      <w:pPr>
        <w:spacing w:line="360" w:lineRule="auto"/>
        <w:rPr>
          <w:rStyle w:val="Forte"/>
          <w:bCs w:val="0"/>
          <w:szCs w:val="28"/>
        </w:rPr>
      </w:pPr>
      <w:r w:rsidRPr="0092249B">
        <w:rPr>
          <w:rStyle w:val="Forte"/>
          <w:bCs w:val="0"/>
          <w:szCs w:val="28"/>
          <w:highlight w:val="yellow"/>
        </w:rPr>
        <w:t>Continuação Grande Expediente (Indicações)</w:t>
      </w:r>
    </w:p>
    <w:p w14:paraId="410473CF" w14:textId="77777777" w:rsidR="0092249B" w:rsidRDefault="0092249B" w:rsidP="0092249B">
      <w:pPr>
        <w:spacing w:line="360" w:lineRule="auto"/>
        <w:jc w:val="both"/>
      </w:pPr>
      <w:r w:rsidRPr="008A181F">
        <w:rPr>
          <w:b/>
          <w:szCs w:val="28"/>
        </w:rPr>
        <w:t>Discussão e</w:t>
      </w:r>
      <w:r>
        <w:rPr>
          <w:b/>
          <w:szCs w:val="28"/>
        </w:rPr>
        <w:t xml:space="preserve"> Votação </w:t>
      </w:r>
      <w:r w:rsidRPr="00303990">
        <w:rPr>
          <w:b/>
          <w:bCs/>
        </w:rPr>
        <w:t xml:space="preserve">da </w:t>
      </w:r>
      <w:r>
        <w:rPr>
          <w:b/>
          <w:bCs/>
        </w:rPr>
        <w:t xml:space="preserve">Indicação </w:t>
      </w:r>
      <w:r w:rsidRPr="00665FA6">
        <w:rPr>
          <w:b/>
          <w:szCs w:val="28"/>
        </w:rPr>
        <w:t xml:space="preserve">nº </w:t>
      </w:r>
      <w:r>
        <w:rPr>
          <w:b/>
          <w:szCs w:val="28"/>
        </w:rPr>
        <w:t>33</w:t>
      </w:r>
    </w:p>
    <w:p w14:paraId="62DB99AC" w14:textId="77777777" w:rsidR="0092249B" w:rsidRDefault="0092249B" w:rsidP="0092249B">
      <w:pPr>
        <w:spacing w:line="360" w:lineRule="auto"/>
        <w:jc w:val="both"/>
      </w:pPr>
      <w:r>
        <w:rPr>
          <w:b/>
          <w:bCs/>
        </w:rPr>
        <w:t>Proponente</w:t>
      </w:r>
      <w:r w:rsidRPr="00303990">
        <w:rPr>
          <w:b/>
          <w:bCs/>
        </w:rPr>
        <w:t>:</w:t>
      </w:r>
      <w:r>
        <w:t xml:space="preserve"> Vereador Dr. Hamurab Diniz</w:t>
      </w:r>
    </w:p>
    <w:p w14:paraId="1DA354A5" w14:textId="77777777" w:rsidR="0092249B" w:rsidRPr="001A428A" w:rsidRDefault="0092249B" w:rsidP="0092249B">
      <w:pPr>
        <w:spacing w:line="360" w:lineRule="auto"/>
        <w:jc w:val="both"/>
        <w:rPr>
          <w:bCs/>
        </w:rPr>
      </w:pPr>
      <w:r w:rsidRPr="0049737C">
        <w:rPr>
          <w:b/>
          <w:bCs/>
        </w:rPr>
        <w:t>Assunto:</w:t>
      </w:r>
      <w:r w:rsidRPr="0049737C">
        <w:t xml:space="preserve"> </w:t>
      </w:r>
      <w:r>
        <w:t>Indicar</w:t>
      </w:r>
      <w:r w:rsidRPr="0049737C">
        <w:t xml:space="preserve"> </w:t>
      </w:r>
      <w:r w:rsidRPr="00BD1108">
        <w:rPr>
          <w:rFonts w:eastAsiaTheme="majorEastAsia"/>
          <w:bCs/>
        </w:rPr>
        <w:t xml:space="preserve">ao Poder Executivo Municipal a concessão de isenção temporária do IPTU aos proprietários de imóveis no Setor Josino de Bonfim </w:t>
      </w:r>
      <w:r w:rsidRPr="00BD1108">
        <w:rPr>
          <w:rFonts w:eastAsiaTheme="majorEastAsia"/>
          <w:bCs/>
        </w:rPr>
        <w:lastRenderedPageBreak/>
        <w:t>Valente, mediante comprovação de vulnerabilidade financeira, bem como a suspensão de cobranças extrajudiciais e judiciais.</w:t>
      </w:r>
    </w:p>
    <w:p w14:paraId="1DF30CC5" w14:textId="77777777" w:rsidR="0092249B" w:rsidRDefault="0092249B" w:rsidP="0092249B">
      <w:pPr>
        <w:spacing w:line="360" w:lineRule="auto"/>
        <w:rPr>
          <w:rStyle w:val="Forte"/>
          <w:b w:val="0"/>
          <w:szCs w:val="28"/>
        </w:rPr>
      </w:pPr>
      <w:r w:rsidRPr="00D5441F">
        <w:rPr>
          <w:rStyle w:val="Forte"/>
          <w:szCs w:val="28"/>
        </w:rPr>
        <w:t>Em Discussão:</w:t>
      </w:r>
      <w:r w:rsidRPr="00D5441F">
        <w:rPr>
          <w:szCs w:val="28"/>
        </w:rPr>
        <w:br/>
      </w:r>
      <w:r w:rsidRPr="00A21DF6">
        <w:rPr>
          <w:szCs w:val="28"/>
        </w:rPr>
        <w:t>Não havendo mais quem queira discutir, submeto a matéria à votação.</w:t>
      </w:r>
      <w:r w:rsidRPr="00A21DF6">
        <w:rPr>
          <w:szCs w:val="28"/>
        </w:rPr>
        <w:br/>
        <w:t xml:space="preserve">Quem for favorável permaneça como está; </w:t>
      </w:r>
      <w:r w:rsidRPr="00A21DF6">
        <w:rPr>
          <w:rStyle w:val="Forte"/>
          <w:b w:val="0"/>
          <w:szCs w:val="28"/>
        </w:rPr>
        <w:t>quem não for que se levante e se manifeste.</w:t>
      </w:r>
      <w:r>
        <w:rPr>
          <w:rStyle w:val="Forte"/>
          <w:b w:val="0"/>
          <w:szCs w:val="28"/>
        </w:rPr>
        <w:t xml:space="preserve"> </w:t>
      </w:r>
      <w:r w:rsidRPr="00A21DF6">
        <w:rPr>
          <w:rStyle w:val="Forte"/>
          <w:b w:val="0"/>
          <w:szCs w:val="28"/>
        </w:rPr>
        <w:t>A propositura foi aprovada por unanimidade.</w:t>
      </w:r>
    </w:p>
    <w:p w14:paraId="103D9858" w14:textId="77777777" w:rsidR="0092249B" w:rsidRDefault="0092249B" w:rsidP="0092249B">
      <w:pPr>
        <w:spacing w:line="360" w:lineRule="auto"/>
        <w:rPr>
          <w:rStyle w:val="Forte"/>
          <w:b w:val="0"/>
          <w:szCs w:val="28"/>
        </w:rPr>
      </w:pPr>
    </w:p>
    <w:p w14:paraId="558A5BC6" w14:textId="77777777" w:rsidR="00A31096" w:rsidRDefault="00A31096" w:rsidP="00D25841">
      <w:pPr>
        <w:spacing w:line="360" w:lineRule="auto"/>
        <w:rPr>
          <w:rStyle w:val="Forte"/>
          <w:b w:val="0"/>
          <w:szCs w:val="28"/>
        </w:rPr>
      </w:pPr>
    </w:p>
    <w:p w14:paraId="55BBD685" w14:textId="4C784C6F" w:rsidR="00F21A24" w:rsidRDefault="00F21A24" w:rsidP="00F21A24">
      <w:pPr>
        <w:tabs>
          <w:tab w:val="left" w:pos="3570"/>
        </w:tabs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 xml:space="preserve">5 - </w:t>
      </w:r>
      <w:r w:rsidRPr="00467A79">
        <w:rPr>
          <w:b/>
          <w:szCs w:val="28"/>
        </w:rPr>
        <w:t>Comunicação das Lideranças:</w:t>
      </w:r>
    </w:p>
    <w:p w14:paraId="22219B10" w14:textId="77777777" w:rsidR="00F21A24" w:rsidRDefault="00F21A24" w:rsidP="00F21A24">
      <w:pPr>
        <w:tabs>
          <w:tab w:val="left" w:pos="3570"/>
        </w:tabs>
        <w:spacing w:line="360" w:lineRule="auto"/>
        <w:jc w:val="both"/>
        <w:rPr>
          <w:b/>
          <w:szCs w:val="28"/>
        </w:rPr>
      </w:pPr>
    </w:p>
    <w:p w14:paraId="7E467A1E" w14:textId="77777777" w:rsidR="00F21A24" w:rsidRPr="004509AA" w:rsidRDefault="00F21A24" w:rsidP="00F21A24">
      <w:pPr>
        <w:spacing w:line="360" w:lineRule="auto"/>
        <w:ind w:firstLine="708"/>
        <w:jc w:val="both"/>
        <w:rPr>
          <w:rStyle w:val="nfase"/>
          <w:b/>
          <w:bCs/>
          <w:i w:val="0"/>
          <w:iCs w:val="0"/>
          <w:szCs w:val="28"/>
        </w:rPr>
      </w:pPr>
      <w:r w:rsidRPr="00212D31">
        <w:rPr>
          <w:rStyle w:val="nfase"/>
          <w:b/>
          <w:bCs/>
          <w:i w:val="0"/>
          <w:iCs w:val="0"/>
        </w:rPr>
        <w:t xml:space="preserve">Líder do Governo Municipal                            </w:t>
      </w:r>
      <w:r>
        <w:rPr>
          <w:rStyle w:val="nfase"/>
          <w:b/>
          <w:bCs/>
          <w:i w:val="0"/>
          <w:iCs w:val="0"/>
        </w:rPr>
        <w:t>Julian Oliveira</w:t>
      </w:r>
    </w:p>
    <w:p w14:paraId="70C7D1C6" w14:textId="77777777" w:rsidR="00F21A24" w:rsidRDefault="00F21A24" w:rsidP="00F21A24">
      <w:pPr>
        <w:spacing w:line="360" w:lineRule="auto"/>
        <w:ind w:firstLine="708"/>
        <w:jc w:val="both"/>
        <w:rPr>
          <w:rStyle w:val="nfase"/>
          <w:b/>
          <w:i w:val="0"/>
          <w:iCs w:val="0"/>
        </w:rPr>
      </w:pPr>
      <w:r w:rsidRPr="00212D31">
        <w:rPr>
          <w:rStyle w:val="nfase"/>
          <w:b/>
          <w:bCs/>
          <w:i w:val="0"/>
          <w:iCs w:val="0"/>
        </w:rPr>
        <w:t>Líder de Democracia</w:t>
      </w:r>
      <w:r w:rsidRPr="00212D31">
        <w:rPr>
          <w:rStyle w:val="nfase"/>
          <w:i w:val="0"/>
          <w:iCs w:val="0"/>
        </w:rPr>
        <w:t xml:space="preserve"> </w:t>
      </w:r>
      <w:r w:rsidRPr="00212D31">
        <w:rPr>
          <w:rStyle w:val="nfase"/>
          <w:b/>
          <w:bCs/>
          <w:i w:val="0"/>
          <w:iCs w:val="0"/>
        </w:rPr>
        <w:t>e</w:t>
      </w:r>
      <w:r w:rsidRPr="00212D31">
        <w:rPr>
          <w:rStyle w:val="nfase"/>
          <w:i w:val="0"/>
          <w:iCs w:val="0"/>
        </w:rPr>
        <w:t xml:space="preserve"> </w:t>
      </w:r>
      <w:r w:rsidRPr="00212D31">
        <w:rPr>
          <w:rStyle w:val="nfase"/>
          <w:b/>
          <w:bCs/>
          <w:i w:val="0"/>
          <w:iCs w:val="0"/>
        </w:rPr>
        <w:t>Independência</w:t>
      </w:r>
      <w:r w:rsidRPr="00212D31">
        <w:rPr>
          <w:rStyle w:val="nfase"/>
          <w:i w:val="0"/>
          <w:iCs w:val="0"/>
        </w:rPr>
        <w:t xml:space="preserve">           </w:t>
      </w:r>
      <w:r w:rsidRPr="00857649">
        <w:rPr>
          <w:rStyle w:val="nfase"/>
          <w:b/>
          <w:i w:val="0"/>
          <w:iCs w:val="0"/>
        </w:rPr>
        <w:t xml:space="preserve"> </w:t>
      </w:r>
    </w:p>
    <w:p w14:paraId="3CC782F4" w14:textId="77777777" w:rsidR="00F21A24" w:rsidRDefault="00F21A24" w:rsidP="00F21A24">
      <w:pPr>
        <w:spacing w:line="360" w:lineRule="auto"/>
        <w:ind w:firstLine="708"/>
        <w:jc w:val="both"/>
        <w:rPr>
          <w:rStyle w:val="nfase"/>
          <w:b/>
          <w:i w:val="0"/>
          <w:iCs w:val="0"/>
        </w:rPr>
      </w:pPr>
    </w:p>
    <w:p w14:paraId="5D8E7CA5" w14:textId="77777777" w:rsidR="00EC4F3C" w:rsidRPr="00FB2E45" w:rsidRDefault="00EC4F3C" w:rsidP="00EC4F3C">
      <w:pPr>
        <w:spacing w:line="360" w:lineRule="auto"/>
        <w:rPr>
          <w:iCs/>
          <w:color w:val="EE0000"/>
          <w:szCs w:val="28"/>
        </w:rPr>
      </w:pPr>
    </w:p>
    <w:p w14:paraId="463CFBE1" w14:textId="77777777" w:rsidR="00E006E4" w:rsidRDefault="008E352E" w:rsidP="00AE5250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 w:val="24"/>
        </w:rPr>
        <w:t>6</w:t>
      </w:r>
      <w:r w:rsidR="00E006E4">
        <w:rPr>
          <w:b/>
          <w:bCs/>
          <w:sz w:val="24"/>
        </w:rPr>
        <w:t xml:space="preserve"> – </w:t>
      </w:r>
      <w:r w:rsidR="00E006E4" w:rsidRPr="00467A79">
        <w:rPr>
          <w:b/>
          <w:bCs/>
          <w:szCs w:val="28"/>
        </w:rPr>
        <w:t>Considerações Finais:</w:t>
      </w:r>
    </w:p>
    <w:p w14:paraId="2C97CA05" w14:textId="78115AC1" w:rsidR="00476157" w:rsidRPr="00182078" w:rsidRDefault="00E006E4" w:rsidP="00182078">
      <w:pPr>
        <w:autoSpaceDE w:val="0"/>
        <w:autoSpaceDN w:val="0"/>
        <w:adjustRightInd w:val="0"/>
        <w:spacing w:line="360" w:lineRule="auto"/>
        <w:ind w:left="708"/>
        <w:jc w:val="both"/>
        <w:rPr>
          <w:bCs/>
          <w:szCs w:val="28"/>
        </w:rPr>
      </w:pPr>
      <w:r w:rsidRPr="00467A79">
        <w:rPr>
          <w:bCs/>
          <w:szCs w:val="28"/>
        </w:rPr>
        <w:t>Não havendo nada mais a tratar</w:t>
      </w:r>
      <w:r>
        <w:rPr>
          <w:bCs/>
          <w:szCs w:val="28"/>
        </w:rPr>
        <w:t xml:space="preserve">, encerro a presente sessão e convoco para a próxima sessão ordinária em </w:t>
      </w:r>
      <w:r w:rsidR="004A3F23">
        <w:rPr>
          <w:bCs/>
          <w:szCs w:val="28"/>
        </w:rPr>
        <w:t>___</w:t>
      </w:r>
      <w:r w:rsidR="00245B25">
        <w:rPr>
          <w:bCs/>
          <w:szCs w:val="28"/>
        </w:rPr>
        <w:t xml:space="preserve">de </w:t>
      </w:r>
      <w:r w:rsidR="001F1716">
        <w:rPr>
          <w:bCs/>
          <w:szCs w:val="28"/>
        </w:rPr>
        <w:t>abril</w:t>
      </w:r>
      <w:r w:rsidR="00870087">
        <w:rPr>
          <w:bCs/>
          <w:szCs w:val="28"/>
        </w:rPr>
        <w:t xml:space="preserve"> de</w:t>
      </w:r>
      <w:r w:rsidR="00245B25">
        <w:rPr>
          <w:bCs/>
          <w:szCs w:val="28"/>
        </w:rPr>
        <w:t xml:space="preserve"> </w:t>
      </w:r>
      <w:r>
        <w:rPr>
          <w:bCs/>
          <w:szCs w:val="28"/>
        </w:rPr>
        <w:t>202</w:t>
      </w:r>
      <w:r w:rsidR="00CC6B1A">
        <w:rPr>
          <w:bCs/>
          <w:szCs w:val="28"/>
        </w:rPr>
        <w:t>6</w:t>
      </w:r>
      <w:r>
        <w:rPr>
          <w:bCs/>
          <w:szCs w:val="28"/>
        </w:rPr>
        <w:t xml:space="preserve"> </w:t>
      </w:r>
      <w:r w:rsidR="00857649">
        <w:rPr>
          <w:bCs/>
          <w:szCs w:val="28"/>
        </w:rPr>
        <w:t>á</w:t>
      </w:r>
      <w:r w:rsidRPr="00044DA7">
        <w:rPr>
          <w:bCs/>
          <w:szCs w:val="28"/>
        </w:rPr>
        <w:t>s</w:t>
      </w:r>
      <w:r w:rsidR="00623029">
        <w:rPr>
          <w:bCs/>
          <w:szCs w:val="28"/>
        </w:rPr>
        <w:softHyphen/>
      </w:r>
      <w:r w:rsidR="00623029">
        <w:rPr>
          <w:bCs/>
          <w:szCs w:val="28"/>
        </w:rPr>
        <w:softHyphen/>
      </w:r>
      <w:r w:rsidR="00623029">
        <w:rPr>
          <w:bCs/>
          <w:szCs w:val="28"/>
        </w:rPr>
        <w:softHyphen/>
      </w:r>
      <w:r w:rsidR="00257BDC">
        <w:rPr>
          <w:bCs/>
          <w:szCs w:val="28"/>
        </w:rPr>
        <w:t xml:space="preserve"> </w:t>
      </w:r>
      <w:r w:rsidR="00C917A2">
        <w:t>8</w:t>
      </w:r>
      <w:r w:rsidR="00CC6B1A">
        <w:t xml:space="preserve">: </w:t>
      </w:r>
      <w:r w:rsidR="00C917A2">
        <w:t>30</w:t>
      </w:r>
      <w:r w:rsidR="00CC6B1A">
        <w:t>hr</w:t>
      </w:r>
      <w:r w:rsidR="00870087">
        <w:t>.</w:t>
      </w:r>
    </w:p>
    <w:sectPr w:rsidR="00476157" w:rsidRPr="00182078" w:rsidSect="001C2B67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744BF"/>
    <w:multiLevelType w:val="hybridMultilevel"/>
    <w:tmpl w:val="1E82E83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F98782D"/>
    <w:multiLevelType w:val="hybridMultilevel"/>
    <w:tmpl w:val="5622D1BA"/>
    <w:lvl w:ilvl="0" w:tplc="F9E8BEE8">
      <w:start w:val="1"/>
      <w:numFmt w:val="decimalZero"/>
      <w:lvlText w:val="%1-"/>
      <w:lvlJc w:val="left"/>
      <w:pPr>
        <w:ind w:left="1033" w:hanging="39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>
      <w:start w:val="1"/>
      <w:numFmt w:val="lowerRoman"/>
      <w:lvlText w:val="%3."/>
      <w:lvlJc w:val="right"/>
      <w:pPr>
        <w:ind w:left="2443" w:hanging="180"/>
      </w:pPr>
    </w:lvl>
    <w:lvl w:ilvl="3" w:tplc="0416000F">
      <w:start w:val="1"/>
      <w:numFmt w:val="decimal"/>
      <w:lvlText w:val="%4."/>
      <w:lvlJc w:val="left"/>
      <w:pPr>
        <w:ind w:left="3163" w:hanging="360"/>
      </w:pPr>
    </w:lvl>
    <w:lvl w:ilvl="4" w:tplc="04160019">
      <w:start w:val="1"/>
      <w:numFmt w:val="lowerLetter"/>
      <w:lvlText w:val="%5."/>
      <w:lvlJc w:val="left"/>
      <w:pPr>
        <w:ind w:left="3883" w:hanging="360"/>
      </w:pPr>
    </w:lvl>
    <w:lvl w:ilvl="5" w:tplc="0416001B">
      <w:start w:val="1"/>
      <w:numFmt w:val="lowerRoman"/>
      <w:lvlText w:val="%6."/>
      <w:lvlJc w:val="right"/>
      <w:pPr>
        <w:ind w:left="4603" w:hanging="180"/>
      </w:pPr>
    </w:lvl>
    <w:lvl w:ilvl="6" w:tplc="0416000F">
      <w:start w:val="1"/>
      <w:numFmt w:val="decimal"/>
      <w:lvlText w:val="%7."/>
      <w:lvlJc w:val="left"/>
      <w:pPr>
        <w:ind w:left="5323" w:hanging="360"/>
      </w:pPr>
    </w:lvl>
    <w:lvl w:ilvl="7" w:tplc="04160019">
      <w:start w:val="1"/>
      <w:numFmt w:val="lowerLetter"/>
      <w:lvlText w:val="%8."/>
      <w:lvlJc w:val="left"/>
      <w:pPr>
        <w:ind w:left="6043" w:hanging="360"/>
      </w:pPr>
    </w:lvl>
    <w:lvl w:ilvl="8" w:tplc="0416001B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47E904F5"/>
    <w:multiLevelType w:val="hybridMultilevel"/>
    <w:tmpl w:val="F1D4F32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C7A233F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E96C7940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FF0000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193FA2"/>
    <w:multiLevelType w:val="hybridMultilevel"/>
    <w:tmpl w:val="D3F26BAA"/>
    <w:lvl w:ilvl="0" w:tplc="9B5EE05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17956"/>
    <w:multiLevelType w:val="hybridMultilevel"/>
    <w:tmpl w:val="C0AAE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5568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8072506">
    <w:abstractNumId w:val="4"/>
  </w:num>
  <w:num w:numId="3" w16cid:durableId="2126777063">
    <w:abstractNumId w:val="3"/>
  </w:num>
  <w:num w:numId="4" w16cid:durableId="247426879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711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B67"/>
    <w:rsid w:val="000031E6"/>
    <w:rsid w:val="00006337"/>
    <w:rsid w:val="0000649B"/>
    <w:rsid w:val="00006C90"/>
    <w:rsid w:val="00013024"/>
    <w:rsid w:val="00013710"/>
    <w:rsid w:val="00014871"/>
    <w:rsid w:val="00015CCA"/>
    <w:rsid w:val="0002209B"/>
    <w:rsid w:val="000235E0"/>
    <w:rsid w:val="0002409B"/>
    <w:rsid w:val="00024BEB"/>
    <w:rsid w:val="000261F9"/>
    <w:rsid w:val="000272AD"/>
    <w:rsid w:val="0003325F"/>
    <w:rsid w:val="00034C7E"/>
    <w:rsid w:val="00035781"/>
    <w:rsid w:val="00036496"/>
    <w:rsid w:val="00040A45"/>
    <w:rsid w:val="00041F93"/>
    <w:rsid w:val="00045147"/>
    <w:rsid w:val="00046978"/>
    <w:rsid w:val="00052123"/>
    <w:rsid w:val="00055F04"/>
    <w:rsid w:val="000604D8"/>
    <w:rsid w:val="0006563F"/>
    <w:rsid w:val="00065701"/>
    <w:rsid w:val="00073FD5"/>
    <w:rsid w:val="00075E01"/>
    <w:rsid w:val="00077844"/>
    <w:rsid w:val="00081950"/>
    <w:rsid w:val="00090068"/>
    <w:rsid w:val="000923CA"/>
    <w:rsid w:val="00096727"/>
    <w:rsid w:val="000A3F83"/>
    <w:rsid w:val="000A4FDB"/>
    <w:rsid w:val="000B30F4"/>
    <w:rsid w:val="000B60CB"/>
    <w:rsid w:val="000C133F"/>
    <w:rsid w:val="000C2FAD"/>
    <w:rsid w:val="000C3A12"/>
    <w:rsid w:val="000D01EC"/>
    <w:rsid w:val="000D1E75"/>
    <w:rsid w:val="000D2A75"/>
    <w:rsid w:val="000D34A3"/>
    <w:rsid w:val="000D4E52"/>
    <w:rsid w:val="000D7B9E"/>
    <w:rsid w:val="000D7E43"/>
    <w:rsid w:val="000E080A"/>
    <w:rsid w:val="000E4470"/>
    <w:rsid w:val="000E7F4B"/>
    <w:rsid w:val="000F2C08"/>
    <w:rsid w:val="000F4363"/>
    <w:rsid w:val="000F72CE"/>
    <w:rsid w:val="00100D61"/>
    <w:rsid w:val="001065CE"/>
    <w:rsid w:val="00111201"/>
    <w:rsid w:val="0011208A"/>
    <w:rsid w:val="00114EC9"/>
    <w:rsid w:val="00117414"/>
    <w:rsid w:val="001209FC"/>
    <w:rsid w:val="001237D9"/>
    <w:rsid w:val="00125CDC"/>
    <w:rsid w:val="00126306"/>
    <w:rsid w:val="001273DD"/>
    <w:rsid w:val="001307BE"/>
    <w:rsid w:val="001317CC"/>
    <w:rsid w:val="001350D2"/>
    <w:rsid w:val="00135A53"/>
    <w:rsid w:val="00140E36"/>
    <w:rsid w:val="00145364"/>
    <w:rsid w:val="00146111"/>
    <w:rsid w:val="0015091A"/>
    <w:rsid w:val="001538E5"/>
    <w:rsid w:val="001547D1"/>
    <w:rsid w:val="00155135"/>
    <w:rsid w:val="0015695A"/>
    <w:rsid w:val="00161ECE"/>
    <w:rsid w:val="001622E9"/>
    <w:rsid w:val="00166C22"/>
    <w:rsid w:val="00170924"/>
    <w:rsid w:val="00170A3D"/>
    <w:rsid w:val="0017176D"/>
    <w:rsid w:val="0017267B"/>
    <w:rsid w:val="00172BDA"/>
    <w:rsid w:val="00174A6C"/>
    <w:rsid w:val="001771F7"/>
    <w:rsid w:val="00182078"/>
    <w:rsid w:val="001829C2"/>
    <w:rsid w:val="001830E9"/>
    <w:rsid w:val="0019171E"/>
    <w:rsid w:val="00193FD0"/>
    <w:rsid w:val="00196235"/>
    <w:rsid w:val="001A0337"/>
    <w:rsid w:val="001A1698"/>
    <w:rsid w:val="001A2766"/>
    <w:rsid w:val="001A3360"/>
    <w:rsid w:val="001A3A44"/>
    <w:rsid w:val="001A59C8"/>
    <w:rsid w:val="001B208B"/>
    <w:rsid w:val="001B754A"/>
    <w:rsid w:val="001B76A0"/>
    <w:rsid w:val="001B7B0F"/>
    <w:rsid w:val="001C2B67"/>
    <w:rsid w:val="001C3341"/>
    <w:rsid w:val="001D38B5"/>
    <w:rsid w:val="001D3EFA"/>
    <w:rsid w:val="001D5836"/>
    <w:rsid w:val="001D6343"/>
    <w:rsid w:val="001E0380"/>
    <w:rsid w:val="001E1E31"/>
    <w:rsid w:val="001F0D59"/>
    <w:rsid w:val="001F16D6"/>
    <w:rsid w:val="001F1716"/>
    <w:rsid w:val="001F4522"/>
    <w:rsid w:val="001F7F8D"/>
    <w:rsid w:val="0020009F"/>
    <w:rsid w:val="00201347"/>
    <w:rsid w:val="00201EC0"/>
    <w:rsid w:val="00202686"/>
    <w:rsid w:val="00204845"/>
    <w:rsid w:val="00210AC8"/>
    <w:rsid w:val="002136A8"/>
    <w:rsid w:val="00215A1E"/>
    <w:rsid w:val="0021760A"/>
    <w:rsid w:val="00217932"/>
    <w:rsid w:val="00223FF9"/>
    <w:rsid w:val="00224BC5"/>
    <w:rsid w:val="00224D28"/>
    <w:rsid w:val="00227A76"/>
    <w:rsid w:val="00236243"/>
    <w:rsid w:val="0024468C"/>
    <w:rsid w:val="00244883"/>
    <w:rsid w:val="002451AF"/>
    <w:rsid w:val="00245894"/>
    <w:rsid w:val="00245B25"/>
    <w:rsid w:val="00246BFD"/>
    <w:rsid w:val="002522D2"/>
    <w:rsid w:val="002544E8"/>
    <w:rsid w:val="00255A8D"/>
    <w:rsid w:val="00257541"/>
    <w:rsid w:val="00257595"/>
    <w:rsid w:val="00257BDC"/>
    <w:rsid w:val="002619BC"/>
    <w:rsid w:val="002621FA"/>
    <w:rsid w:val="002628ED"/>
    <w:rsid w:val="00262B61"/>
    <w:rsid w:val="002638E7"/>
    <w:rsid w:val="00266429"/>
    <w:rsid w:val="00271C3E"/>
    <w:rsid w:val="0027332B"/>
    <w:rsid w:val="00273AED"/>
    <w:rsid w:val="00274286"/>
    <w:rsid w:val="00282754"/>
    <w:rsid w:val="00287420"/>
    <w:rsid w:val="00287C78"/>
    <w:rsid w:val="002916CB"/>
    <w:rsid w:val="00291C68"/>
    <w:rsid w:val="00292029"/>
    <w:rsid w:val="00296C6E"/>
    <w:rsid w:val="0029783A"/>
    <w:rsid w:val="002A085E"/>
    <w:rsid w:val="002A0D69"/>
    <w:rsid w:val="002A13DA"/>
    <w:rsid w:val="002B13D6"/>
    <w:rsid w:val="002B4358"/>
    <w:rsid w:val="002B4B7C"/>
    <w:rsid w:val="002B7B9E"/>
    <w:rsid w:val="002C0ABB"/>
    <w:rsid w:val="002C0EDD"/>
    <w:rsid w:val="002C425A"/>
    <w:rsid w:val="002C4F98"/>
    <w:rsid w:val="002C534E"/>
    <w:rsid w:val="002C6F8E"/>
    <w:rsid w:val="002D33D9"/>
    <w:rsid w:val="002E076D"/>
    <w:rsid w:val="002E0B24"/>
    <w:rsid w:val="002E0C47"/>
    <w:rsid w:val="002E5C1C"/>
    <w:rsid w:val="002E7BBD"/>
    <w:rsid w:val="002F4F89"/>
    <w:rsid w:val="002F54DA"/>
    <w:rsid w:val="002F5D25"/>
    <w:rsid w:val="002F6A96"/>
    <w:rsid w:val="002F7D07"/>
    <w:rsid w:val="0030118C"/>
    <w:rsid w:val="00302E70"/>
    <w:rsid w:val="00303990"/>
    <w:rsid w:val="00304475"/>
    <w:rsid w:val="00312B76"/>
    <w:rsid w:val="00312ED1"/>
    <w:rsid w:val="00314372"/>
    <w:rsid w:val="00320A4C"/>
    <w:rsid w:val="00323FBD"/>
    <w:rsid w:val="00327E26"/>
    <w:rsid w:val="00331BA4"/>
    <w:rsid w:val="00331CCB"/>
    <w:rsid w:val="00332BAD"/>
    <w:rsid w:val="00333621"/>
    <w:rsid w:val="00334398"/>
    <w:rsid w:val="00334C35"/>
    <w:rsid w:val="003354F8"/>
    <w:rsid w:val="00335665"/>
    <w:rsid w:val="003374A0"/>
    <w:rsid w:val="0034127E"/>
    <w:rsid w:val="00343B00"/>
    <w:rsid w:val="003446A8"/>
    <w:rsid w:val="00345F9D"/>
    <w:rsid w:val="003519B3"/>
    <w:rsid w:val="00353CE5"/>
    <w:rsid w:val="0035583D"/>
    <w:rsid w:val="00356DEC"/>
    <w:rsid w:val="00356E88"/>
    <w:rsid w:val="00357571"/>
    <w:rsid w:val="00360B04"/>
    <w:rsid w:val="00360BED"/>
    <w:rsid w:val="00364D75"/>
    <w:rsid w:val="003703B3"/>
    <w:rsid w:val="00371A30"/>
    <w:rsid w:val="00381788"/>
    <w:rsid w:val="00382BB8"/>
    <w:rsid w:val="0038519E"/>
    <w:rsid w:val="00390756"/>
    <w:rsid w:val="00395909"/>
    <w:rsid w:val="00395A87"/>
    <w:rsid w:val="003A1214"/>
    <w:rsid w:val="003A1BA0"/>
    <w:rsid w:val="003B1C27"/>
    <w:rsid w:val="003B1E55"/>
    <w:rsid w:val="003B26EF"/>
    <w:rsid w:val="003B4B16"/>
    <w:rsid w:val="003B7799"/>
    <w:rsid w:val="003C7A8B"/>
    <w:rsid w:val="003C7A9F"/>
    <w:rsid w:val="003D044E"/>
    <w:rsid w:val="003D1550"/>
    <w:rsid w:val="003D166E"/>
    <w:rsid w:val="003D1884"/>
    <w:rsid w:val="003D2802"/>
    <w:rsid w:val="003D292B"/>
    <w:rsid w:val="003D4614"/>
    <w:rsid w:val="003D4973"/>
    <w:rsid w:val="003D5261"/>
    <w:rsid w:val="003D607F"/>
    <w:rsid w:val="003E3DAB"/>
    <w:rsid w:val="003E7B4B"/>
    <w:rsid w:val="003F19A1"/>
    <w:rsid w:val="003F3670"/>
    <w:rsid w:val="003F468F"/>
    <w:rsid w:val="003F71A5"/>
    <w:rsid w:val="004022CC"/>
    <w:rsid w:val="00404DAD"/>
    <w:rsid w:val="0041128A"/>
    <w:rsid w:val="00422B15"/>
    <w:rsid w:val="00427280"/>
    <w:rsid w:val="00427688"/>
    <w:rsid w:val="0042788F"/>
    <w:rsid w:val="004305BA"/>
    <w:rsid w:val="00430807"/>
    <w:rsid w:val="0043106B"/>
    <w:rsid w:val="00432AC9"/>
    <w:rsid w:val="004371E1"/>
    <w:rsid w:val="004451B0"/>
    <w:rsid w:val="004462D5"/>
    <w:rsid w:val="00446666"/>
    <w:rsid w:val="00446734"/>
    <w:rsid w:val="004509AA"/>
    <w:rsid w:val="004509CB"/>
    <w:rsid w:val="0045249D"/>
    <w:rsid w:val="00457EBA"/>
    <w:rsid w:val="0046063C"/>
    <w:rsid w:val="00462382"/>
    <w:rsid w:val="0046545B"/>
    <w:rsid w:val="00466211"/>
    <w:rsid w:val="004710CE"/>
    <w:rsid w:val="00471C67"/>
    <w:rsid w:val="00473C70"/>
    <w:rsid w:val="00474185"/>
    <w:rsid w:val="004757E7"/>
    <w:rsid w:val="00476157"/>
    <w:rsid w:val="00476A5C"/>
    <w:rsid w:val="00483E50"/>
    <w:rsid w:val="00487C73"/>
    <w:rsid w:val="00490477"/>
    <w:rsid w:val="00490582"/>
    <w:rsid w:val="00492DF3"/>
    <w:rsid w:val="00493458"/>
    <w:rsid w:val="0049737C"/>
    <w:rsid w:val="004A3250"/>
    <w:rsid w:val="004A3F23"/>
    <w:rsid w:val="004A585E"/>
    <w:rsid w:val="004A722E"/>
    <w:rsid w:val="004B7FE8"/>
    <w:rsid w:val="004C5027"/>
    <w:rsid w:val="004C5BF7"/>
    <w:rsid w:val="004C5C41"/>
    <w:rsid w:val="004C6E4E"/>
    <w:rsid w:val="004D0BB5"/>
    <w:rsid w:val="004D0CC3"/>
    <w:rsid w:val="004D10ED"/>
    <w:rsid w:val="004D2775"/>
    <w:rsid w:val="004D3487"/>
    <w:rsid w:val="004D71EE"/>
    <w:rsid w:val="004D752A"/>
    <w:rsid w:val="004E0924"/>
    <w:rsid w:val="004E436B"/>
    <w:rsid w:val="004F0C70"/>
    <w:rsid w:val="004F33B8"/>
    <w:rsid w:val="004F5269"/>
    <w:rsid w:val="00502910"/>
    <w:rsid w:val="005029D8"/>
    <w:rsid w:val="00506A2D"/>
    <w:rsid w:val="00506B8C"/>
    <w:rsid w:val="00507D4E"/>
    <w:rsid w:val="00510B57"/>
    <w:rsid w:val="00510B6F"/>
    <w:rsid w:val="005111CD"/>
    <w:rsid w:val="00511838"/>
    <w:rsid w:val="00512A07"/>
    <w:rsid w:val="0051346C"/>
    <w:rsid w:val="00513DFD"/>
    <w:rsid w:val="00514CE2"/>
    <w:rsid w:val="00516F45"/>
    <w:rsid w:val="00520001"/>
    <w:rsid w:val="00525811"/>
    <w:rsid w:val="0053165A"/>
    <w:rsid w:val="00542BAD"/>
    <w:rsid w:val="00544A35"/>
    <w:rsid w:val="005476A4"/>
    <w:rsid w:val="00551378"/>
    <w:rsid w:val="005529EE"/>
    <w:rsid w:val="005549DF"/>
    <w:rsid w:val="00564DD4"/>
    <w:rsid w:val="00566433"/>
    <w:rsid w:val="00566DE9"/>
    <w:rsid w:val="00572B8A"/>
    <w:rsid w:val="00573B25"/>
    <w:rsid w:val="005769BE"/>
    <w:rsid w:val="00582FFB"/>
    <w:rsid w:val="00584477"/>
    <w:rsid w:val="00587BE4"/>
    <w:rsid w:val="00590A70"/>
    <w:rsid w:val="00591F7E"/>
    <w:rsid w:val="005924B9"/>
    <w:rsid w:val="0059421A"/>
    <w:rsid w:val="0059523E"/>
    <w:rsid w:val="005A247D"/>
    <w:rsid w:val="005A4CA0"/>
    <w:rsid w:val="005A643E"/>
    <w:rsid w:val="005B15F6"/>
    <w:rsid w:val="005B1A9C"/>
    <w:rsid w:val="005B2620"/>
    <w:rsid w:val="005B27B6"/>
    <w:rsid w:val="005B7E87"/>
    <w:rsid w:val="005C45FF"/>
    <w:rsid w:val="005C4BEF"/>
    <w:rsid w:val="005D2D8E"/>
    <w:rsid w:val="005D5C54"/>
    <w:rsid w:val="005E54A9"/>
    <w:rsid w:val="005E70D1"/>
    <w:rsid w:val="005F206F"/>
    <w:rsid w:val="005F27A2"/>
    <w:rsid w:val="005F3AE5"/>
    <w:rsid w:val="005F4FE4"/>
    <w:rsid w:val="00602683"/>
    <w:rsid w:val="00605214"/>
    <w:rsid w:val="00611FC3"/>
    <w:rsid w:val="0061208A"/>
    <w:rsid w:val="00613A03"/>
    <w:rsid w:val="006141F9"/>
    <w:rsid w:val="00616F29"/>
    <w:rsid w:val="00620D44"/>
    <w:rsid w:val="00623029"/>
    <w:rsid w:val="00624250"/>
    <w:rsid w:val="00626728"/>
    <w:rsid w:val="006273C5"/>
    <w:rsid w:val="00630E2F"/>
    <w:rsid w:val="00633AC9"/>
    <w:rsid w:val="00635AA8"/>
    <w:rsid w:val="00637F39"/>
    <w:rsid w:val="00643BF2"/>
    <w:rsid w:val="00643C44"/>
    <w:rsid w:val="006536CE"/>
    <w:rsid w:val="00654962"/>
    <w:rsid w:val="00654ED5"/>
    <w:rsid w:val="006600DF"/>
    <w:rsid w:val="0066202B"/>
    <w:rsid w:val="00666928"/>
    <w:rsid w:val="00670988"/>
    <w:rsid w:val="0067133F"/>
    <w:rsid w:val="00672D0F"/>
    <w:rsid w:val="00677F6B"/>
    <w:rsid w:val="00685EA5"/>
    <w:rsid w:val="00690EC3"/>
    <w:rsid w:val="00694A5A"/>
    <w:rsid w:val="006963FB"/>
    <w:rsid w:val="006976E6"/>
    <w:rsid w:val="00697E0A"/>
    <w:rsid w:val="006B3572"/>
    <w:rsid w:val="006B5ED5"/>
    <w:rsid w:val="006B7D59"/>
    <w:rsid w:val="006C37CF"/>
    <w:rsid w:val="006C45CB"/>
    <w:rsid w:val="006C48CB"/>
    <w:rsid w:val="006C573F"/>
    <w:rsid w:val="006D09B8"/>
    <w:rsid w:val="006D2440"/>
    <w:rsid w:val="006D2489"/>
    <w:rsid w:val="006D6B53"/>
    <w:rsid w:val="006D744F"/>
    <w:rsid w:val="006E250E"/>
    <w:rsid w:val="006E40FD"/>
    <w:rsid w:val="006E710E"/>
    <w:rsid w:val="006E76EA"/>
    <w:rsid w:val="006F004D"/>
    <w:rsid w:val="006F1E79"/>
    <w:rsid w:val="006F3BD7"/>
    <w:rsid w:val="00700C90"/>
    <w:rsid w:val="00702A75"/>
    <w:rsid w:val="007035B7"/>
    <w:rsid w:val="00705625"/>
    <w:rsid w:val="00712228"/>
    <w:rsid w:val="0071318E"/>
    <w:rsid w:val="007137EE"/>
    <w:rsid w:val="00713DD5"/>
    <w:rsid w:val="0071703E"/>
    <w:rsid w:val="00722501"/>
    <w:rsid w:val="00722DC6"/>
    <w:rsid w:val="0072323D"/>
    <w:rsid w:val="00723F50"/>
    <w:rsid w:val="007249AF"/>
    <w:rsid w:val="00725637"/>
    <w:rsid w:val="00725FA2"/>
    <w:rsid w:val="00725FD4"/>
    <w:rsid w:val="0072655F"/>
    <w:rsid w:val="00727B19"/>
    <w:rsid w:val="00727C6D"/>
    <w:rsid w:val="00730078"/>
    <w:rsid w:val="007335D9"/>
    <w:rsid w:val="00736C05"/>
    <w:rsid w:val="00741CD9"/>
    <w:rsid w:val="00743DAF"/>
    <w:rsid w:val="00744C4C"/>
    <w:rsid w:val="00746828"/>
    <w:rsid w:val="007502A9"/>
    <w:rsid w:val="00751822"/>
    <w:rsid w:val="00751BDE"/>
    <w:rsid w:val="00751CA3"/>
    <w:rsid w:val="0075205D"/>
    <w:rsid w:val="00753CDF"/>
    <w:rsid w:val="00753E01"/>
    <w:rsid w:val="00763768"/>
    <w:rsid w:val="00765847"/>
    <w:rsid w:val="00765E52"/>
    <w:rsid w:val="00766DC9"/>
    <w:rsid w:val="00767C64"/>
    <w:rsid w:val="00770AAE"/>
    <w:rsid w:val="007737AD"/>
    <w:rsid w:val="00780683"/>
    <w:rsid w:val="007812D8"/>
    <w:rsid w:val="00782736"/>
    <w:rsid w:val="00783F87"/>
    <w:rsid w:val="00784BED"/>
    <w:rsid w:val="00785620"/>
    <w:rsid w:val="0079051B"/>
    <w:rsid w:val="00795794"/>
    <w:rsid w:val="0079773D"/>
    <w:rsid w:val="007A4AFB"/>
    <w:rsid w:val="007A616F"/>
    <w:rsid w:val="007B02F2"/>
    <w:rsid w:val="007B13D6"/>
    <w:rsid w:val="007B2C47"/>
    <w:rsid w:val="007B5A43"/>
    <w:rsid w:val="007B74A8"/>
    <w:rsid w:val="007B7BCE"/>
    <w:rsid w:val="007C001D"/>
    <w:rsid w:val="007C4321"/>
    <w:rsid w:val="007C5687"/>
    <w:rsid w:val="007D1D08"/>
    <w:rsid w:val="007D2AEA"/>
    <w:rsid w:val="007D2F67"/>
    <w:rsid w:val="007D409B"/>
    <w:rsid w:val="007D4C8F"/>
    <w:rsid w:val="007D7259"/>
    <w:rsid w:val="007D78EB"/>
    <w:rsid w:val="007E0FCC"/>
    <w:rsid w:val="007E2650"/>
    <w:rsid w:val="007E27AE"/>
    <w:rsid w:val="007E5B68"/>
    <w:rsid w:val="007E63AA"/>
    <w:rsid w:val="007F26D1"/>
    <w:rsid w:val="007F293C"/>
    <w:rsid w:val="007F2DB9"/>
    <w:rsid w:val="007F63B8"/>
    <w:rsid w:val="007F7C46"/>
    <w:rsid w:val="00800D8C"/>
    <w:rsid w:val="008016A0"/>
    <w:rsid w:val="00802C25"/>
    <w:rsid w:val="008033A5"/>
    <w:rsid w:val="008043EB"/>
    <w:rsid w:val="008070A2"/>
    <w:rsid w:val="00807D57"/>
    <w:rsid w:val="00810745"/>
    <w:rsid w:val="008167D1"/>
    <w:rsid w:val="00816B2F"/>
    <w:rsid w:val="008257E5"/>
    <w:rsid w:val="0082634E"/>
    <w:rsid w:val="00832EFB"/>
    <w:rsid w:val="00833015"/>
    <w:rsid w:val="00833A9F"/>
    <w:rsid w:val="00833C6F"/>
    <w:rsid w:val="00833E33"/>
    <w:rsid w:val="008377C8"/>
    <w:rsid w:val="00840886"/>
    <w:rsid w:val="00841CD8"/>
    <w:rsid w:val="00842D54"/>
    <w:rsid w:val="0084308D"/>
    <w:rsid w:val="00843CDA"/>
    <w:rsid w:val="00844D85"/>
    <w:rsid w:val="0084662E"/>
    <w:rsid w:val="00847D4D"/>
    <w:rsid w:val="00852A16"/>
    <w:rsid w:val="0085309F"/>
    <w:rsid w:val="008548F7"/>
    <w:rsid w:val="00854D43"/>
    <w:rsid w:val="00856A28"/>
    <w:rsid w:val="00857649"/>
    <w:rsid w:val="00857BCC"/>
    <w:rsid w:val="0086397E"/>
    <w:rsid w:val="00870087"/>
    <w:rsid w:val="008702CC"/>
    <w:rsid w:val="0087038A"/>
    <w:rsid w:val="008719E7"/>
    <w:rsid w:val="008736D4"/>
    <w:rsid w:val="00873E6E"/>
    <w:rsid w:val="008742E3"/>
    <w:rsid w:val="008756D8"/>
    <w:rsid w:val="00880773"/>
    <w:rsid w:val="00887BF0"/>
    <w:rsid w:val="008947A1"/>
    <w:rsid w:val="008971AD"/>
    <w:rsid w:val="00897B81"/>
    <w:rsid w:val="008A0602"/>
    <w:rsid w:val="008A181F"/>
    <w:rsid w:val="008A2CD0"/>
    <w:rsid w:val="008A6602"/>
    <w:rsid w:val="008A7789"/>
    <w:rsid w:val="008B05C0"/>
    <w:rsid w:val="008C22CC"/>
    <w:rsid w:val="008C3A17"/>
    <w:rsid w:val="008C60FA"/>
    <w:rsid w:val="008C6429"/>
    <w:rsid w:val="008C6887"/>
    <w:rsid w:val="008C766F"/>
    <w:rsid w:val="008E0BCE"/>
    <w:rsid w:val="008E352E"/>
    <w:rsid w:val="008E4602"/>
    <w:rsid w:val="008E475D"/>
    <w:rsid w:val="008E507E"/>
    <w:rsid w:val="008E58CC"/>
    <w:rsid w:val="008E6A9F"/>
    <w:rsid w:val="008F0133"/>
    <w:rsid w:val="008F0159"/>
    <w:rsid w:val="008F04CB"/>
    <w:rsid w:val="008F548E"/>
    <w:rsid w:val="008F58F1"/>
    <w:rsid w:val="009028C6"/>
    <w:rsid w:val="00903619"/>
    <w:rsid w:val="009119F2"/>
    <w:rsid w:val="00915200"/>
    <w:rsid w:val="00916018"/>
    <w:rsid w:val="009203EB"/>
    <w:rsid w:val="009204D8"/>
    <w:rsid w:val="0092249B"/>
    <w:rsid w:val="0092501A"/>
    <w:rsid w:val="00925CD3"/>
    <w:rsid w:val="009308F4"/>
    <w:rsid w:val="00931095"/>
    <w:rsid w:val="009331F1"/>
    <w:rsid w:val="009346AF"/>
    <w:rsid w:val="00935396"/>
    <w:rsid w:val="00936BE0"/>
    <w:rsid w:val="00945F93"/>
    <w:rsid w:val="009474A5"/>
    <w:rsid w:val="009502E8"/>
    <w:rsid w:val="0095639A"/>
    <w:rsid w:val="00957C3E"/>
    <w:rsid w:val="00960F62"/>
    <w:rsid w:val="00962D57"/>
    <w:rsid w:val="00963353"/>
    <w:rsid w:val="00963BF8"/>
    <w:rsid w:val="00964AC5"/>
    <w:rsid w:val="00964EB7"/>
    <w:rsid w:val="009665CC"/>
    <w:rsid w:val="00967FC2"/>
    <w:rsid w:val="00970D33"/>
    <w:rsid w:val="00970D74"/>
    <w:rsid w:val="009722B7"/>
    <w:rsid w:val="009749E8"/>
    <w:rsid w:val="0097550F"/>
    <w:rsid w:val="009759AC"/>
    <w:rsid w:val="0097671E"/>
    <w:rsid w:val="00982C73"/>
    <w:rsid w:val="00984475"/>
    <w:rsid w:val="009873CC"/>
    <w:rsid w:val="00990737"/>
    <w:rsid w:val="00991349"/>
    <w:rsid w:val="00991461"/>
    <w:rsid w:val="009943AC"/>
    <w:rsid w:val="009966BD"/>
    <w:rsid w:val="00997060"/>
    <w:rsid w:val="0099742A"/>
    <w:rsid w:val="009A0B4B"/>
    <w:rsid w:val="009A15E0"/>
    <w:rsid w:val="009A1E58"/>
    <w:rsid w:val="009A52F2"/>
    <w:rsid w:val="009A7FE1"/>
    <w:rsid w:val="009B39FF"/>
    <w:rsid w:val="009B47F3"/>
    <w:rsid w:val="009C07FA"/>
    <w:rsid w:val="009C2D0C"/>
    <w:rsid w:val="009C2D51"/>
    <w:rsid w:val="009C3506"/>
    <w:rsid w:val="009C5DFA"/>
    <w:rsid w:val="009D2AE3"/>
    <w:rsid w:val="009D327C"/>
    <w:rsid w:val="009D66E1"/>
    <w:rsid w:val="009D6AFB"/>
    <w:rsid w:val="009E2C92"/>
    <w:rsid w:val="009E50FD"/>
    <w:rsid w:val="009F41BE"/>
    <w:rsid w:val="009F56F1"/>
    <w:rsid w:val="009F59A5"/>
    <w:rsid w:val="009F5E91"/>
    <w:rsid w:val="009F64A7"/>
    <w:rsid w:val="009F6C2B"/>
    <w:rsid w:val="00A02E1C"/>
    <w:rsid w:val="00A030BA"/>
    <w:rsid w:val="00A064AF"/>
    <w:rsid w:val="00A06D8B"/>
    <w:rsid w:val="00A11695"/>
    <w:rsid w:val="00A11A8E"/>
    <w:rsid w:val="00A13DDB"/>
    <w:rsid w:val="00A14764"/>
    <w:rsid w:val="00A210D1"/>
    <w:rsid w:val="00A2146C"/>
    <w:rsid w:val="00A23F36"/>
    <w:rsid w:val="00A24208"/>
    <w:rsid w:val="00A26130"/>
    <w:rsid w:val="00A2630E"/>
    <w:rsid w:val="00A30F7D"/>
    <w:rsid w:val="00A31096"/>
    <w:rsid w:val="00A341A7"/>
    <w:rsid w:val="00A34FD2"/>
    <w:rsid w:val="00A375A6"/>
    <w:rsid w:val="00A436EE"/>
    <w:rsid w:val="00A51D1A"/>
    <w:rsid w:val="00A52FEF"/>
    <w:rsid w:val="00A538BF"/>
    <w:rsid w:val="00A56EAF"/>
    <w:rsid w:val="00A60472"/>
    <w:rsid w:val="00A60C6F"/>
    <w:rsid w:val="00A6175B"/>
    <w:rsid w:val="00A62245"/>
    <w:rsid w:val="00A64ED6"/>
    <w:rsid w:val="00A657A1"/>
    <w:rsid w:val="00A6629E"/>
    <w:rsid w:val="00A67539"/>
    <w:rsid w:val="00A67CB3"/>
    <w:rsid w:val="00A72368"/>
    <w:rsid w:val="00A72761"/>
    <w:rsid w:val="00A73AD0"/>
    <w:rsid w:val="00A73E72"/>
    <w:rsid w:val="00A75359"/>
    <w:rsid w:val="00A75D44"/>
    <w:rsid w:val="00A76379"/>
    <w:rsid w:val="00A77F21"/>
    <w:rsid w:val="00A8068D"/>
    <w:rsid w:val="00A81925"/>
    <w:rsid w:val="00A82266"/>
    <w:rsid w:val="00A834DD"/>
    <w:rsid w:val="00A868D1"/>
    <w:rsid w:val="00A90BFF"/>
    <w:rsid w:val="00A90C1F"/>
    <w:rsid w:val="00A93C22"/>
    <w:rsid w:val="00A9486E"/>
    <w:rsid w:val="00A948BF"/>
    <w:rsid w:val="00A953E6"/>
    <w:rsid w:val="00A95424"/>
    <w:rsid w:val="00A95EA9"/>
    <w:rsid w:val="00A968EE"/>
    <w:rsid w:val="00AA0356"/>
    <w:rsid w:val="00AA1293"/>
    <w:rsid w:val="00AA325F"/>
    <w:rsid w:val="00AA34FB"/>
    <w:rsid w:val="00AA42AE"/>
    <w:rsid w:val="00AA55E4"/>
    <w:rsid w:val="00AA7302"/>
    <w:rsid w:val="00AA7AE2"/>
    <w:rsid w:val="00AB03D0"/>
    <w:rsid w:val="00AB0B5C"/>
    <w:rsid w:val="00AB1B91"/>
    <w:rsid w:val="00AB1FD4"/>
    <w:rsid w:val="00AB2DA3"/>
    <w:rsid w:val="00AB3789"/>
    <w:rsid w:val="00AB4E17"/>
    <w:rsid w:val="00AB5318"/>
    <w:rsid w:val="00AB60A6"/>
    <w:rsid w:val="00AB7737"/>
    <w:rsid w:val="00AB7DE8"/>
    <w:rsid w:val="00AD5BDE"/>
    <w:rsid w:val="00AE06DB"/>
    <w:rsid w:val="00AE4B88"/>
    <w:rsid w:val="00AE5250"/>
    <w:rsid w:val="00AE529B"/>
    <w:rsid w:val="00AE66AF"/>
    <w:rsid w:val="00AE6B6D"/>
    <w:rsid w:val="00AF10E1"/>
    <w:rsid w:val="00AF1532"/>
    <w:rsid w:val="00AF19CD"/>
    <w:rsid w:val="00AF6196"/>
    <w:rsid w:val="00AF74E6"/>
    <w:rsid w:val="00B01EC2"/>
    <w:rsid w:val="00B04490"/>
    <w:rsid w:val="00B1510D"/>
    <w:rsid w:val="00B2074B"/>
    <w:rsid w:val="00B2126F"/>
    <w:rsid w:val="00B23EC1"/>
    <w:rsid w:val="00B24112"/>
    <w:rsid w:val="00B27925"/>
    <w:rsid w:val="00B30E6B"/>
    <w:rsid w:val="00B3114C"/>
    <w:rsid w:val="00B31A86"/>
    <w:rsid w:val="00B323C6"/>
    <w:rsid w:val="00B4056D"/>
    <w:rsid w:val="00B423C9"/>
    <w:rsid w:val="00B4316E"/>
    <w:rsid w:val="00B5265A"/>
    <w:rsid w:val="00B52A3A"/>
    <w:rsid w:val="00B54C00"/>
    <w:rsid w:val="00B61CAE"/>
    <w:rsid w:val="00B64BC6"/>
    <w:rsid w:val="00B64DC6"/>
    <w:rsid w:val="00B6528F"/>
    <w:rsid w:val="00B66467"/>
    <w:rsid w:val="00B67065"/>
    <w:rsid w:val="00B71F55"/>
    <w:rsid w:val="00B720E5"/>
    <w:rsid w:val="00B7643D"/>
    <w:rsid w:val="00B77846"/>
    <w:rsid w:val="00B77DBE"/>
    <w:rsid w:val="00B84888"/>
    <w:rsid w:val="00B90052"/>
    <w:rsid w:val="00B90CF5"/>
    <w:rsid w:val="00B91FA9"/>
    <w:rsid w:val="00B9387B"/>
    <w:rsid w:val="00B939B3"/>
    <w:rsid w:val="00B94BB3"/>
    <w:rsid w:val="00BA02A0"/>
    <w:rsid w:val="00BA1F43"/>
    <w:rsid w:val="00BA24AE"/>
    <w:rsid w:val="00BA7CE2"/>
    <w:rsid w:val="00BB3E8F"/>
    <w:rsid w:val="00BB5EFD"/>
    <w:rsid w:val="00BC2907"/>
    <w:rsid w:val="00BC4590"/>
    <w:rsid w:val="00BC75D3"/>
    <w:rsid w:val="00BD1C2C"/>
    <w:rsid w:val="00BD6739"/>
    <w:rsid w:val="00BD73C4"/>
    <w:rsid w:val="00BE1A7C"/>
    <w:rsid w:val="00BE4A8A"/>
    <w:rsid w:val="00BE602C"/>
    <w:rsid w:val="00BF06AF"/>
    <w:rsid w:val="00BF0B27"/>
    <w:rsid w:val="00BF2090"/>
    <w:rsid w:val="00BF2D6B"/>
    <w:rsid w:val="00BF33CD"/>
    <w:rsid w:val="00BF3C54"/>
    <w:rsid w:val="00BF5136"/>
    <w:rsid w:val="00BF6DA5"/>
    <w:rsid w:val="00C0081E"/>
    <w:rsid w:val="00C009A4"/>
    <w:rsid w:val="00C01A04"/>
    <w:rsid w:val="00C02C21"/>
    <w:rsid w:val="00C03181"/>
    <w:rsid w:val="00C1077B"/>
    <w:rsid w:val="00C10AFE"/>
    <w:rsid w:val="00C10DD1"/>
    <w:rsid w:val="00C1100A"/>
    <w:rsid w:val="00C26925"/>
    <w:rsid w:val="00C279F7"/>
    <w:rsid w:val="00C27D39"/>
    <w:rsid w:val="00C30DB9"/>
    <w:rsid w:val="00C32409"/>
    <w:rsid w:val="00C34B78"/>
    <w:rsid w:val="00C36242"/>
    <w:rsid w:val="00C37106"/>
    <w:rsid w:val="00C403C8"/>
    <w:rsid w:val="00C40B61"/>
    <w:rsid w:val="00C41450"/>
    <w:rsid w:val="00C41AAA"/>
    <w:rsid w:val="00C431B6"/>
    <w:rsid w:val="00C43763"/>
    <w:rsid w:val="00C44764"/>
    <w:rsid w:val="00C45BCA"/>
    <w:rsid w:val="00C46F25"/>
    <w:rsid w:val="00C50157"/>
    <w:rsid w:val="00C503BE"/>
    <w:rsid w:val="00C51A8C"/>
    <w:rsid w:val="00C53123"/>
    <w:rsid w:val="00C60A28"/>
    <w:rsid w:val="00C6486F"/>
    <w:rsid w:val="00C65432"/>
    <w:rsid w:val="00C71B9E"/>
    <w:rsid w:val="00C7209A"/>
    <w:rsid w:val="00C72E0B"/>
    <w:rsid w:val="00C752E8"/>
    <w:rsid w:val="00C77DEA"/>
    <w:rsid w:val="00C83682"/>
    <w:rsid w:val="00C84208"/>
    <w:rsid w:val="00C847E0"/>
    <w:rsid w:val="00C917A2"/>
    <w:rsid w:val="00C95882"/>
    <w:rsid w:val="00C962DA"/>
    <w:rsid w:val="00CB1BB3"/>
    <w:rsid w:val="00CB4D24"/>
    <w:rsid w:val="00CB4EB3"/>
    <w:rsid w:val="00CB52C4"/>
    <w:rsid w:val="00CC12E3"/>
    <w:rsid w:val="00CC21FA"/>
    <w:rsid w:val="00CC5D8F"/>
    <w:rsid w:val="00CC6B1A"/>
    <w:rsid w:val="00CD3D5F"/>
    <w:rsid w:val="00CD5B38"/>
    <w:rsid w:val="00CD6EBC"/>
    <w:rsid w:val="00CE7625"/>
    <w:rsid w:val="00CE7BCB"/>
    <w:rsid w:val="00CE7C96"/>
    <w:rsid w:val="00CF2F47"/>
    <w:rsid w:val="00CF54B8"/>
    <w:rsid w:val="00CF61FC"/>
    <w:rsid w:val="00CF68C5"/>
    <w:rsid w:val="00D0042A"/>
    <w:rsid w:val="00D01966"/>
    <w:rsid w:val="00D03D19"/>
    <w:rsid w:val="00D04603"/>
    <w:rsid w:val="00D06142"/>
    <w:rsid w:val="00D0672B"/>
    <w:rsid w:val="00D10CE5"/>
    <w:rsid w:val="00D10F9B"/>
    <w:rsid w:val="00D114ED"/>
    <w:rsid w:val="00D1461E"/>
    <w:rsid w:val="00D166A1"/>
    <w:rsid w:val="00D202B3"/>
    <w:rsid w:val="00D23812"/>
    <w:rsid w:val="00D2473A"/>
    <w:rsid w:val="00D25841"/>
    <w:rsid w:val="00D267AC"/>
    <w:rsid w:val="00D27813"/>
    <w:rsid w:val="00D31C22"/>
    <w:rsid w:val="00D32137"/>
    <w:rsid w:val="00D34248"/>
    <w:rsid w:val="00D3790B"/>
    <w:rsid w:val="00D37959"/>
    <w:rsid w:val="00D37AA6"/>
    <w:rsid w:val="00D42128"/>
    <w:rsid w:val="00D42D3A"/>
    <w:rsid w:val="00D4389D"/>
    <w:rsid w:val="00D44B23"/>
    <w:rsid w:val="00D45902"/>
    <w:rsid w:val="00D45B15"/>
    <w:rsid w:val="00D5441F"/>
    <w:rsid w:val="00D63154"/>
    <w:rsid w:val="00D67149"/>
    <w:rsid w:val="00D72DC1"/>
    <w:rsid w:val="00D73231"/>
    <w:rsid w:val="00D73CF9"/>
    <w:rsid w:val="00D7413F"/>
    <w:rsid w:val="00D75769"/>
    <w:rsid w:val="00D76773"/>
    <w:rsid w:val="00D768F9"/>
    <w:rsid w:val="00D77346"/>
    <w:rsid w:val="00D811DC"/>
    <w:rsid w:val="00D826FE"/>
    <w:rsid w:val="00D861E4"/>
    <w:rsid w:val="00D87D80"/>
    <w:rsid w:val="00D92057"/>
    <w:rsid w:val="00D966AA"/>
    <w:rsid w:val="00D97900"/>
    <w:rsid w:val="00DA09CC"/>
    <w:rsid w:val="00DA18AF"/>
    <w:rsid w:val="00DA4464"/>
    <w:rsid w:val="00DA539F"/>
    <w:rsid w:val="00DA5C2F"/>
    <w:rsid w:val="00DB3A7C"/>
    <w:rsid w:val="00DB6067"/>
    <w:rsid w:val="00DB6ED8"/>
    <w:rsid w:val="00DC0D2D"/>
    <w:rsid w:val="00DC2808"/>
    <w:rsid w:val="00DC43BD"/>
    <w:rsid w:val="00DC4B03"/>
    <w:rsid w:val="00DC54E0"/>
    <w:rsid w:val="00DC5A44"/>
    <w:rsid w:val="00DD0584"/>
    <w:rsid w:val="00DD180D"/>
    <w:rsid w:val="00DD313F"/>
    <w:rsid w:val="00DD5D3E"/>
    <w:rsid w:val="00DD7671"/>
    <w:rsid w:val="00DE0AC6"/>
    <w:rsid w:val="00DE0CF0"/>
    <w:rsid w:val="00DE235C"/>
    <w:rsid w:val="00DE33A2"/>
    <w:rsid w:val="00DE708D"/>
    <w:rsid w:val="00DE731F"/>
    <w:rsid w:val="00DF1031"/>
    <w:rsid w:val="00DF5BF0"/>
    <w:rsid w:val="00E006E4"/>
    <w:rsid w:val="00E00C9D"/>
    <w:rsid w:val="00E0271B"/>
    <w:rsid w:val="00E04782"/>
    <w:rsid w:val="00E07824"/>
    <w:rsid w:val="00E07D1F"/>
    <w:rsid w:val="00E11C25"/>
    <w:rsid w:val="00E13154"/>
    <w:rsid w:val="00E14C4F"/>
    <w:rsid w:val="00E161D9"/>
    <w:rsid w:val="00E17385"/>
    <w:rsid w:val="00E20641"/>
    <w:rsid w:val="00E21891"/>
    <w:rsid w:val="00E26260"/>
    <w:rsid w:val="00E347F3"/>
    <w:rsid w:val="00E36083"/>
    <w:rsid w:val="00E41DCF"/>
    <w:rsid w:val="00E4318B"/>
    <w:rsid w:val="00E440A1"/>
    <w:rsid w:val="00E46762"/>
    <w:rsid w:val="00E47D89"/>
    <w:rsid w:val="00E50108"/>
    <w:rsid w:val="00E50A48"/>
    <w:rsid w:val="00E609F3"/>
    <w:rsid w:val="00E6282D"/>
    <w:rsid w:val="00E62F37"/>
    <w:rsid w:val="00E6615B"/>
    <w:rsid w:val="00E6681C"/>
    <w:rsid w:val="00E6755E"/>
    <w:rsid w:val="00E7029E"/>
    <w:rsid w:val="00E710B3"/>
    <w:rsid w:val="00E71D97"/>
    <w:rsid w:val="00E765DC"/>
    <w:rsid w:val="00E80CBB"/>
    <w:rsid w:val="00E87014"/>
    <w:rsid w:val="00E879E1"/>
    <w:rsid w:val="00E90395"/>
    <w:rsid w:val="00E90518"/>
    <w:rsid w:val="00E907D9"/>
    <w:rsid w:val="00E91C56"/>
    <w:rsid w:val="00E9717F"/>
    <w:rsid w:val="00EA49E8"/>
    <w:rsid w:val="00EA79E0"/>
    <w:rsid w:val="00EB0116"/>
    <w:rsid w:val="00EB4652"/>
    <w:rsid w:val="00EB649F"/>
    <w:rsid w:val="00EB64FF"/>
    <w:rsid w:val="00EC0B99"/>
    <w:rsid w:val="00EC1A66"/>
    <w:rsid w:val="00EC4F3C"/>
    <w:rsid w:val="00EC4F82"/>
    <w:rsid w:val="00EC658F"/>
    <w:rsid w:val="00EC7E73"/>
    <w:rsid w:val="00ED3FEF"/>
    <w:rsid w:val="00ED5C31"/>
    <w:rsid w:val="00EE44A9"/>
    <w:rsid w:val="00EE4763"/>
    <w:rsid w:val="00EE48D6"/>
    <w:rsid w:val="00EE49C3"/>
    <w:rsid w:val="00EE4A27"/>
    <w:rsid w:val="00EE6767"/>
    <w:rsid w:val="00EE702C"/>
    <w:rsid w:val="00EE7D7B"/>
    <w:rsid w:val="00EF03DC"/>
    <w:rsid w:val="00EF11EA"/>
    <w:rsid w:val="00EF21DD"/>
    <w:rsid w:val="00EF2DAD"/>
    <w:rsid w:val="00EF37EA"/>
    <w:rsid w:val="00EF68D6"/>
    <w:rsid w:val="00F0157E"/>
    <w:rsid w:val="00F03705"/>
    <w:rsid w:val="00F05924"/>
    <w:rsid w:val="00F12265"/>
    <w:rsid w:val="00F12B26"/>
    <w:rsid w:val="00F21A24"/>
    <w:rsid w:val="00F230CC"/>
    <w:rsid w:val="00F233AC"/>
    <w:rsid w:val="00F26EC8"/>
    <w:rsid w:val="00F276FE"/>
    <w:rsid w:val="00F3246E"/>
    <w:rsid w:val="00F32951"/>
    <w:rsid w:val="00F37395"/>
    <w:rsid w:val="00F403D0"/>
    <w:rsid w:val="00F44766"/>
    <w:rsid w:val="00F469F5"/>
    <w:rsid w:val="00F46FAD"/>
    <w:rsid w:val="00F47F7B"/>
    <w:rsid w:val="00F5041B"/>
    <w:rsid w:val="00F52B41"/>
    <w:rsid w:val="00F54952"/>
    <w:rsid w:val="00F559C1"/>
    <w:rsid w:val="00F56683"/>
    <w:rsid w:val="00F615C7"/>
    <w:rsid w:val="00F650AE"/>
    <w:rsid w:val="00F71200"/>
    <w:rsid w:val="00F7200A"/>
    <w:rsid w:val="00F73805"/>
    <w:rsid w:val="00F739F6"/>
    <w:rsid w:val="00F752B6"/>
    <w:rsid w:val="00F76177"/>
    <w:rsid w:val="00F76ED5"/>
    <w:rsid w:val="00F82547"/>
    <w:rsid w:val="00F82BFB"/>
    <w:rsid w:val="00F82D74"/>
    <w:rsid w:val="00F8307A"/>
    <w:rsid w:val="00F839AB"/>
    <w:rsid w:val="00F85039"/>
    <w:rsid w:val="00F8735A"/>
    <w:rsid w:val="00F87DAB"/>
    <w:rsid w:val="00F92EF9"/>
    <w:rsid w:val="00F93A80"/>
    <w:rsid w:val="00F9692C"/>
    <w:rsid w:val="00F96FB2"/>
    <w:rsid w:val="00FA1378"/>
    <w:rsid w:val="00FA1F6C"/>
    <w:rsid w:val="00FA5039"/>
    <w:rsid w:val="00FA5E6C"/>
    <w:rsid w:val="00FB0033"/>
    <w:rsid w:val="00FB1A92"/>
    <w:rsid w:val="00FB2E45"/>
    <w:rsid w:val="00FB41C4"/>
    <w:rsid w:val="00FC05A9"/>
    <w:rsid w:val="00FC3EBB"/>
    <w:rsid w:val="00FC4A2F"/>
    <w:rsid w:val="00FC53B9"/>
    <w:rsid w:val="00FC7610"/>
    <w:rsid w:val="00FD02F0"/>
    <w:rsid w:val="00FD0F36"/>
    <w:rsid w:val="00FD2C47"/>
    <w:rsid w:val="00FD7003"/>
    <w:rsid w:val="00FE16E7"/>
    <w:rsid w:val="00FE307A"/>
    <w:rsid w:val="00FE4DAB"/>
    <w:rsid w:val="00FE7C5F"/>
    <w:rsid w:val="00FF0096"/>
    <w:rsid w:val="00FF03E7"/>
    <w:rsid w:val="00FF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7AA29"/>
  <w15:docId w15:val="{6D76D7AF-0D2B-4F53-98F3-231B20C41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B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2B67"/>
    <w:pPr>
      <w:keepNext/>
      <w:jc w:val="center"/>
      <w:outlineLvl w:val="0"/>
    </w:pPr>
    <w:rPr>
      <w:b/>
      <w:sz w:val="24"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1C2B67"/>
    <w:pPr>
      <w:keepNext/>
      <w:jc w:val="center"/>
      <w:outlineLvl w:val="1"/>
    </w:pPr>
    <w:rPr>
      <w:b/>
      <w:bCs/>
      <w:i/>
      <w:iCs/>
      <w:sz w:val="32"/>
      <w:u w:val="singl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006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2B6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1C2B67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1C2B67"/>
    <w:pPr>
      <w:jc w:val="center"/>
    </w:pPr>
    <w:rPr>
      <w:b/>
      <w:i/>
      <w:sz w:val="24"/>
      <w:szCs w:val="20"/>
    </w:rPr>
  </w:style>
  <w:style w:type="paragraph" w:styleId="PargrafodaLista">
    <w:name w:val="List Paragraph"/>
    <w:basedOn w:val="Normal"/>
    <w:uiPriority w:val="34"/>
    <w:qFormat/>
    <w:rsid w:val="001C2B6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1C2B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C2B67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2B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2B67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006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styleId="nfase">
    <w:name w:val="Emphasis"/>
    <w:uiPriority w:val="20"/>
    <w:qFormat/>
    <w:rsid w:val="00E006E4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B7B9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B7B9E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C4F98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C4F98"/>
  </w:style>
  <w:style w:type="paragraph" w:styleId="NormalWeb">
    <w:name w:val="Normal (Web)"/>
    <w:basedOn w:val="Normal"/>
    <w:uiPriority w:val="99"/>
    <w:unhideWhenUsed/>
    <w:rsid w:val="00A2146C"/>
    <w:pPr>
      <w:spacing w:before="100" w:beforeAutospacing="1" w:after="100" w:afterAutospacing="1"/>
    </w:pPr>
    <w:rPr>
      <w:sz w:val="24"/>
    </w:rPr>
  </w:style>
  <w:style w:type="character" w:customStyle="1" w:styleId="gscittxt">
    <w:name w:val="gs_cit_txt"/>
    <w:basedOn w:val="Fontepargpadro"/>
    <w:rsid w:val="00476157"/>
  </w:style>
  <w:style w:type="character" w:styleId="Forte">
    <w:name w:val="Strong"/>
    <w:basedOn w:val="Fontepargpadro"/>
    <w:uiPriority w:val="22"/>
    <w:qFormat/>
    <w:rsid w:val="00476157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3E3DAB"/>
    <w:pPr>
      <w:widowControl w:val="0"/>
      <w:autoSpaceDE w:val="0"/>
      <w:autoSpaceDN w:val="0"/>
      <w:ind w:left="2" w:right="138"/>
      <w:jc w:val="center"/>
    </w:pPr>
    <w:rPr>
      <w:b/>
      <w:bCs/>
      <w:i/>
      <w:iCs/>
      <w:sz w:val="32"/>
      <w:szCs w:val="32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3E3DAB"/>
    <w:rPr>
      <w:rFonts w:ascii="Times New Roman" w:eastAsia="Times New Roman" w:hAnsi="Times New Roman" w:cs="Times New Roman"/>
      <w:b/>
      <w:bCs/>
      <w:i/>
      <w:iCs/>
      <w:sz w:val="32"/>
      <w:szCs w:val="3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4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E205E-5F89-456D-9D8E-93AB602DA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1569</Words>
  <Characters>8474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Secretaria01</dc:creator>
  <cp:lastModifiedBy>User</cp:lastModifiedBy>
  <cp:revision>6</cp:revision>
  <cp:lastPrinted>2026-03-16T10:24:00Z</cp:lastPrinted>
  <dcterms:created xsi:type="dcterms:W3CDTF">2026-03-13T13:58:00Z</dcterms:created>
  <dcterms:modified xsi:type="dcterms:W3CDTF">2026-03-16T11:55:00Z</dcterms:modified>
</cp:coreProperties>
</file>