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77777777" w:rsidR="001C2B67" w:rsidRDefault="003354F8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35CE9047" w14:textId="77777777" w:rsidR="001C2B67" w:rsidRDefault="001C2B67" w:rsidP="004B7FE8">
      <w:pPr>
        <w:pStyle w:val="Ttulo2"/>
      </w:pPr>
      <w:r>
        <w:t xml:space="preserve">Sessão </w:t>
      </w:r>
      <w:r w:rsidR="00462382">
        <w:t>O</w:t>
      </w:r>
      <w:r>
        <w:t>rdinária</w:t>
      </w:r>
    </w:p>
    <w:p w14:paraId="5081B13C" w14:textId="114C70D8" w:rsidR="001C2B67" w:rsidRPr="0000649B" w:rsidRDefault="0095639A" w:rsidP="004B7FE8">
      <w:pPr>
        <w:jc w:val="center"/>
        <w:rPr>
          <w:b/>
          <w:bCs/>
          <w:i/>
          <w:iCs/>
          <w:color w:val="FF0000"/>
        </w:rPr>
      </w:pPr>
      <w:r>
        <w:rPr>
          <w:b/>
          <w:bCs/>
          <w:i/>
          <w:iCs/>
        </w:rPr>
        <w:t>2</w:t>
      </w:r>
      <w:r w:rsidR="004E6B16">
        <w:rPr>
          <w:b/>
          <w:bCs/>
          <w:i/>
          <w:iCs/>
        </w:rPr>
        <w:t>8</w:t>
      </w:r>
      <w:r w:rsidR="0002409B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 xml:space="preserve">de </w:t>
      </w:r>
      <w:r w:rsidR="00A6175B">
        <w:rPr>
          <w:b/>
          <w:bCs/>
          <w:i/>
          <w:iCs/>
        </w:rPr>
        <w:t>agosto</w:t>
      </w:r>
      <w:r w:rsidR="00E04782">
        <w:rPr>
          <w:b/>
          <w:bCs/>
          <w:i/>
          <w:iCs/>
        </w:rPr>
        <w:t xml:space="preserve"> </w:t>
      </w:r>
      <w:r w:rsidR="001C2B67" w:rsidRPr="00A905FA">
        <w:rPr>
          <w:b/>
          <w:bCs/>
          <w:i/>
          <w:iCs/>
        </w:rPr>
        <w:t>de 20</w:t>
      </w:r>
      <w:r w:rsidR="00E50A48">
        <w:rPr>
          <w:b/>
          <w:bCs/>
          <w:i/>
          <w:iCs/>
        </w:rPr>
        <w:t>2</w:t>
      </w:r>
      <w:r w:rsidR="005924B9">
        <w:rPr>
          <w:b/>
          <w:bCs/>
          <w:i/>
          <w:iCs/>
        </w:rPr>
        <w:t>5</w:t>
      </w:r>
      <w:r w:rsidR="00006337">
        <w:rPr>
          <w:b/>
          <w:bCs/>
          <w:i/>
          <w:iCs/>
        </w:rPr>
        <w:t xml:space="preserve">  </w:t>
      </w:r>
    </w:p>
    <w:p w14:paraId="1A79228A" w14:textId="5A1042D7" w:rsidR="00A52FEF" w:rsidRDefault="0095639A" w:rsidP="004B7FE8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5</w:t>
      </w:r>
      <w:r w:rsidR="00A52FEF">
        <w:rPr>
          <w:b/>
          <w:bCs/>
          <w:i/>
          <w:iCs/>
        </w:rPr>
        <w:t>º Sessão</w:t>
      </w:r>
    </w:p>
    <w:p w14:paraId="342ED682" w14:textId="77777777" w:rsidR="001C2B67" w:rsidRPr="00A905FA" w:rsidRDefault="001C2B67" w:rsidP="001C2B67">
      <w:pPr>
        <w:ind w:left="720"/>
        <w:jc w:val="center"/>
        <w:rPr>
          <w:b/>
          <w:bCs/>
          <w:i/>
          <w:iCs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6F413E70" w14:textId="77777777" w:rsidR="001C2B67" w:rsidRPr="00E26260" w:rsidRDefault="001C2B67" w:rsidP="001C2B67">
      <w:pPr>
        <w:spacing w:line="360" w:lineRule="auto"/>
        <w:ind w:firstLine="360"/>
        <w:jc w:val="both"/>
        <w:rPr>
          <w:bCs/>
          <w:szCs w:val="28"/>
        </w:rPr>
      </w:pPr>
    </w:p>
    <w:p w14:paraId="3505429A" w14:textId="77852697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 </w:t>
      </w:r>
      <w:r w:rsidR="0095639A">
        <w:rPr>
          <w:b/>
          <w:bCs/>
          <w:szCs w:val="28"/>
          <w:u w:val="single"/>
        </w:rPr>
        <w:t>Ailton da Vitória</w:t>
      </w:r>
      <w:r w:rsidR="0029783A">
        <w:rPr>
          <w:b/>
          <w:bCs/>
          <w:szCs w:val="28"/>
          <w:u w:val="single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Pr="00166B77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C38EEB2" w14:textId="36D6ADD7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7F29CA86" w14:textId="77777777" w:rsidR="00C403C8" w:rsidRDefault="004509AA" w:rsidP="00B235E4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9D2AE3">
        <w:rPr>
          <w:szCs w:val="28"/>
        </w:rPr>
        <w:t>Oriundos do Prefeito;</w:t>
      </w:r>
      <w:r w:rsidR="00741CD9" w:rsidRPr="009D2AE3">
        <w:rPr>
          <w:szCs w:val="28"/>
        </w:rPr>
        <w:t xml:space="preserve"> </w:t>
      </w:r>
    </w:p>
    <w:p w14:paraId="014B68CD" w14:textId="77777777" w:rsidR="00AA42AE" w:rsidRDefault="00AA42AE" w:rsidP="00AA42AE">
      <w:pPr>
        <w:spacing w:line="360" w:lineRule="auto"/>
        <w:ind w:left="1800"/>
        <w:jc w:val="both"/>
        <w:rPr>
          <w:szCs w:val="28"/>
        </w:rPr>
      </w:pPr>
    </w:p>
    <w:p w14:paraId="6F28D001" w14:textId="77777777" w:rsidR="00E765DC" w:rsidRDefault="00E765DC" w:rsidP="00B01EC2">
      <w:pPr>
        <w:spacing w:line="360" w:lineRule="auto"/>
        <w:jc w:val="both"/>
      </w:pPr>
    </w:p>
    <w:p w14:paraId="43F9EB8A" w14:textId="6734E7B4" w:rsidR="009B39FF" w:rsidRPr="00A528B1" w:rsidRDefault="00D37AA6" w:rsidP="009B39FF">
      <w:pPr>
        <w:spacing w:line="360" w:lineRule="auto"/>
        <w:jc w:val="both"/>
      </w:pPr>
      <w:r>
        <w:rPr>
          <w:b/>
        </w:rPr>
        <w:t>Leitura da Indicação Nº 6</w:t>
      </w:r>
      <w:r w:rsidR="00907C51">
        <w:rPr>
          <w:b/>
        </w:rPr>
        <w:t>0</w:t>
      </w:r>
      <w:r w:rsidRPr="007E63AA">
        <w:rPr>
          <w:b/>
        </w:rPr>
        <w:t>/2025</w:t>
      </w:r>
      <w:r>
        <w:rPr>
          <w:b/>
        </w:rPr>
        <w:t xml:space="preserve"> - </w:t>
      </w:r>
      <w:r w:rsidRPr="007E63AA">
        <w:t>O</w:t>
      </w:r>
      <w:r w:rsidRPr="0086397A">
        <w:rPr>
          <w:bCs/>
          <w:iCs/>
          <w:szCs w:val="28"/>
        </w:rPr>
        <w:t xml:space="preserve"> Vereador que a presente subscreve vêm na forma regimental, após ouvir o douto Plenário</w:t>
      </w:r>
      <w:r>
        <w:rPr>
          <w:b/>
          <w:i/>
        </w:rPr>
        <w:t xml:space="preserve">, </w:t>
      </w:r>
      <w:r w:rsidR="009B39FF" w:rsidRPr="009B39FF">
        <w:rPr>
          <w:bCs/>
          <w:iCs/>
        </w:rPr>
        <w:t>INDICAR</w:t>
      </w:r>
      <w:r w:rsidR="009B39FF" w:rsidRPr="00A528B1">
        <w:t xml:space="preserve"> ao Poder Executivo Municipal, que seja </w:t>
      </w:r>
      <w:r w:rsidR="009B39FF">
        <w:t xml:space="preserve">enviado a essa egrégia casa de leis o Plano Diretor do Município de </w:t>
      </w:r>
      <w:proofErr w:type="spellStart"/>
      <w:r w:rsidR="009B39FF">
        <w:t>Dianópolis-To</w:t>
      </w:r>
      <w:proofErr w:type="spellEnd"/>
      <w:r w:rsidR="009B39FF" w:rsidRPr="00A528B1">
        <w:t xml:space="preserve">. </w:t>
      </w:r>
    </w:p>
    <w:p w14:paraId="35BCFAB4" w14:textId="65CDE53F" w:rsidR="00D37AA6" w:rsidRDefault="00D37AA6" w:rsidP="00D37AA6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Julian Oliveira</w:t>
      </w:r>
    </w:p>
    <w:p w14:paraId="4FFE48B5" w14:textId="77777777" w:rsidR="00FC3EBB" w:rsidRDefault="00FC3EBB" w:rsidP="00D37AA6">
      <w:pPr>
        <w:spacing w:line="360" w:lineRule="auto"/>
        <w:jc w:val="both"/>
      </w:pPr>
    </w:p>
    <w:p w14:paraId="2B5E225C" w14:textId="77777777" w:rsidR="00C10AFE" w:rsidRDefault="00C10AFE" w:rsidP="00D37AA6">
      <w:pPr>
        <w:spacing w:line="360" w:lineRule="auto"/>
        <w:jc w:val="both"/>
      </w:pPr>
    </w:p>
    <w:p w14:paraId="2CFC425A" w14:textId="52D3E504" w:rsidR="00B944B9" w:rsidRPr="00BA0456" w:rsidRDefault="004D6E9E" w:rsidP="00B944B9">
      <w:pPr>
        <w:spacing w:line="360" w:lineRule="auto"/>
        <w:jc w:val="both"/>
        <w:rPr>
          <w:sz w:val="22"/>
        </w:rPr>
      </w:pPr>
      <w:r>
        <w:rPr>
          <w:b/>
        </w:rPr>
        <w:lastRenderedPageBreak/>
        <w:t>Leitura da Indicação Nº 6</w:t>
      </w:r>
      <w:r w:rsidR="00907C51">
        <w:rPr>
          <w:b/>
        </w:rPr>
        <w:t>1</w:t>
      </w:r>
      <w:r w:rsidRPr="007E63AA">
        <w:rPr>
          <w:b/>
        </w:rPr>
        <w:t>/2025</w:t>
      </w:r>
      <w:r>
        <w:rPr>
          <w:b/>
        </w:rPr>
        <w:t xml:space="preserve"> - </w:t>
      </w:r>
      <w:r w:rsidR="00430807" w:rsidRPr="007E63AA">
        <w:t>O</w:t>
      </w:r>
      <w:r w:rsidR="00430807" w:rsidRPr="0086397A">
        <w:rPr>
          <w:bCs/>
          <w:iCs/>
          <w:szCs w:val="28"/>
        </w:rPr>
        <w:t xml:space="preserve"> Vereador que a presente subscreve vêm na forma regimental, após ouvir o douto Plenário</w:t>
      </w:r>
      <w:r w:rsidR="00B944B9" w:rsidRPr="0082545F">
        <w:t xml:space="preserve">, INDICAR ao Poder Executivo Municipal, </w:t>
      </w:r>
      <w:r w:rsidR="00B944B9" w:rsidRPr="00BE3CBD">
        <w:t>que seja realizada a construção de galeria no Córrego Vargem Grande, o término da Ponte do Taboca e toda a infraestrutura necessária para garantir o trânsito de pessoas naquela região.</w:t>
      </w:r>
    </w:p>
    <w:p w14:paraId="689F66D2" w14:textId="648A54E1" w:rsidR="00430807" w:rsidRDefault="00430807" w:rsidP="00430807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Tiago Cardoso</w:t>
      </w:r>
    </w:p>
    <w:p w14:paraId="1ABF72C8" w14:textId="77777777" w:rsidR="00D37AA6" w:rsidRDefault="00D37AA6" w:rsidP="00582FFB">
      <w:pPr>
        <w:spacing w:line="360" w:lineRule="auto"/>
        <w:jc w:val="both"/>
      </w:pPr>
    </w:p>
    <w:p w14:paraId="2DD1AE71" w14:textId="77777777" w:rsidR="00B944B9" w:rsidRPr="004D6E9E" w:rsidRDefault="00B944B9" w:rsidP="00B944B9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do Projeto de </w:t>
      </w:r>
      <w:r>
        <w:rPr>
          <w:b/>
          <w:bCs/>
          <w:szCs w:val="28"/>
        </w:rPr>
        <w:t>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Pr="004D6E9E">
        <w:rPr>
          <w:szCs w:val="28"/>
        </w:rPr>
        <w:t xml:space="preserve">Dispõe sobre a Instituição da Galeria Lilás na Câmara Municipal de </w:t>
      </w:r>
      <w:proofErr w:type="spellStart"/>
      <w:r w:rsidRPr="004D6E9E">
        <w:rPr>
          <w:szCs w:val="28"/>
        </w:rPr>
        <w:t>Dianópolis-TO</w:t>
      </w:r>
      <w:proofErr w:type="spellEnd"/>
      <w:r w:rsidRPr="004D6E9E">
        <w:rPr>
          <w:szCs w:val="28"/>
        </w:rPr>
        <w:t>.</w:t>
      </w:r>
    </w:p>
    <w:p w14:paraId="601DE9AF" w14:textId="77777777" w:rsidR="00B944B9" w:rsidRPr="00C01A04" w:rsidRDefault="00B944B9" w:rsidP="00B944B9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</w:t>
      </w:r>
      <w:r>
        <w:t>Prof. Edna Vieira e Júnior Trindade</w:t>
      </w:r>
    </w:p>
    <w:p w14:paraId="769AC719" w14:textId="77777777" w:rsidR="00B944B9" w:rsidRDefault="00B944B9" w:rsidP="00B944B9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D35083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17C938CF" w14:textId="77777777" w:rsidR="00512B5C" w:rsidRPr="00D35083" w:rsidRDefault="00512B5C" w:rsidP="00B944B9">
      <w:pPr>
        <w:spacing w:line="360" w:lineRule="auto"/>
        <w:jc w:val="both"/>
      </w:pPr>
    </w:p>
    <w:p w14:paraId="4674ACD2" w14:textId="77777777" w:rsidR="00B944B9" w:rsidRPr="004D6E9E" w:rsidRDefault="00B944B9" w:rsidP="00B944B9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05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Pr="004D6E9E">
        <w:rPr>
          <w:szCs w:val="28"/>
        </w:rPr>
        <w:t>Dispõe sobre a Criação da Procuradoria da Mulher no âmbito da Câmara Municipal de Dianópolis, e dá outras providências.</w:t>
      </w:r>
    </w:p>
    <w:p w14:paraId="0516CD28" w14:textId="77777777" w:rsidR="00B944B9" w:rsidRPr="00C01A04" w:rsidRDefault="00B944B9" w:rsidP="00B944B9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Ver</w:t>
      </w:r>
      <w:r>
        <w:t>.</w:t>
      </w:r>
      <w:r w:rsidRPr="00C01A04">
        <w:t xml:space="preserve"> </w:t>
      </w:r>
      <w:r>
        <w:t>Prof. Edna Vieira e Júnior Trindade</w:t>
      </w:r>
    </w:p>
    <w:p w14:paraId="56C93B57" w14:textId="695293AE" w:rsidR="00B944B9" w:rsidRDefault="00B944B9" w:rsidP="00B944B9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D35083">
        <w:t xml:space="preserve">Comissão de Constituição, Justiça e Redação </w:t>
      </w:r>
      <w:r w:rsidR="00135B3A">
        <w:t xml:space="preserve">e Comissão Finanças Orçamento, Tributação, Fiscalização e Controle, </w:t>
      </w:r>
      <w:r w:rsidRPr="00D35083">
        <w:t>Comissão de Administração, Trabalho, Transporte, Agroindústria, Comércio, Desenvolvimento urbano e Serviços Públicos, Meio ambientes, Cultura, Turismo, Direitos do Consumidor e Direitos humanos.</w:t>
      </w:r>
    </w:p>
    <w:p w14:paraId="6CE3DA5B" w14:textId="77777777" w:rsidR="00666AD0" w:rsidRDefault="00666AD0" w:rsidP="00B944B9">
      <w:pPr>
        <w:spacing w:line="360" w:lineRule="auto"/>
        <w:jc w:val="both"/>
      </w:pPr>
    </w:p>
    <w:p w14:paraId="24E76056" w14:textId="77777777" w:rsidR="00666AD0" w:rsidRDefault="00666AD0" w:rsidP="00666AD0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do Projeto </w:t>
      </w:r>
      <w:r>
        <w:rPr>
          <w:b/>
          <w:bCs/>
          <w:szCs w:val="28"/>
        </w:rPr>
        <w:t>de Resolução</w:t>
      </w:r>
      <w:r w:rsidRPr="00386D69">
        <w:rPr>
          <w:b/>
          <w:bCs/>
          <w:szCs w:val="28"/>
        </w:rPr>
        <w:t xml:space="preserve"> Nº </w:t>
      </w:r>
      <w:r>
        <w:rPr>
          <w:b/>
          <w:bCs/>
          <w:szCs w:val="28"/>
        </w:rPr>
        <w:t>06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 w:rsidRPr="00D4123B">
        <w:rPr>
          <w:szCs w:val="28"/>
        </w:rPr>
        <w:t xml:space="preserve">Autoriza a Mesa Diretora a baixa e doação de bens móveis do quadro patrimonial do Poder Legislativo da Câmara Municipal de Dianópolis, e dá outras providências correlatas Providências. </w:t>
      </w:r>
    </w:p>
    <w:p w14:paraId="5B678ED8" w14:textId="77777777" w:rsidR="00666AD0" w:rsidRPr="00D4123B" w:rsidRDefault="00666AD0" w:rsidP="00666AD0">
      <w:pPr>
        <w:spacing w:line="360" w:lineRule="auto"/>
        <w:jc w:val="both"/>
        <w:rPr>
          <w:szCs w:val="28"/>
        </w:rPr>
      </w:pPr>
      <w:r w:rsidRPr="00D4123B">
        <w:rPr>
          <w:b/>
          <w:bCs/>
          <w:szCs w:val="28"/>
        </w:rPr>
        <w:lastRenderedPageBreak/>
        <w:t>Autoria:</w:t>
      </w:r>
      <w:r w:rsidRPr="00D4123B">
        <w:rPr>
          <w:szCs w:val="28"/>
        </w:rPr>
        <w:t xml:space="preserve"> Mesa Diretora </w:t>
      </w:r>
    </w:p>
    <w:p w14:paraId="42712859" w14:textId="6546B510" w:rsidR="00666AD0" w:rsidRPr="00D35083" w:rsidRDefault="00666AD0" w:rsidP="00666AD0">
      <w:pPr>
        <w:spacing w:line="360" w:lineRule="auto"/>
        <w:jc w:val="both"/>
      </w:pPr>
      <w:r w:rsidRPr="00D4123B">
        <w:rPr>
          <w:b/>
          <w:bCs/>
          <w:szCs w:val="28"/>
        </w:rPr>
        <w:t>Distribuído:</w:t>
      </w:r>
      <w:r w:rsidRPr="00D4123B">
        <w:rPr>
          <w:szCs w:val="28"/>
        </w:rPr>
        <w:t xml:space="preserve"> Comissão de Constituição Justiça e Redação </w:t>
      </w:r>
    </w:p>
    <w:p w14:paraId="44C0A6F4" w14:textId="77777777" w:rsidR="00B944B9" w:rsidRDefault="00B944B9" w:rsidP="00C01A04">
      <w:pPr>
        <w:spacing w:line="360" w:lineRule="auto"/>
        <w:jc w:val="both"/>
        <w:rPr>
          <w:b/>
          <w:bCs/>
          <w:szCs w:val="28"/>
        </w:rPr>
      </w:pPr>
    </w:p>
    <w:p w14:paraId="64D35B78" w14:textId="5F89CE6A" w:rsidR="00C01A04" w:rsidRPr="00C01A04" w:rsidRDefault="00591F7E" w:rsidP="00C01A04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do Projeto de Lei Nº </w:t>
      </w:r>
      <w:r>
        <w:rPr>
          <w:b/>
          <w:bCs/>
          <w:szCs w:val="28"/>
        </w:rPr>
        <w:t>3</w:t>
      </w:r>
      <w:r w:rsidR="0095639A">
        <w:rPr>
          <w:b/>
          <w:bCs/>
          <w:szCs w:val="28"/>
        </w:rPr>
        <w:t>4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="00C01A04" w:rsidRPr="00C01A04">
        <w:rPr>
          <w:szCs w:val="28"/>
        </w:rPr>
        <w:t>Institui o dia do romeiro da sucupira no município de Dianópolis, estado do Tocantins, e dá outras providências</w:t>
      </w:r>
    </w:p>
    <w:p w14:paraId="2EE2C2CA" w14:textId="29695197" w:rsidR="00591F7E" w:rsidRPr="00C01A04" w:rsidRDefault="00591F7E" w:rsidP="00591F7E">
      <w:pPr>
        <w:spacing w:line="360" w:lineRule="auto"/>
        <w:jc w:val="both"/>
      </w:pPr>
      <w:r w:rsidRPr="00C01A04">
        <w:rPr>
          <w:b/>
          <w:bCs/>
        </w:rPr>
        <w:t>Autoria:</w:t>
      </w:r>
      <w:r w:rsidRPr="00C01A04">
        <w:t xml:space="preserve"> </w:t>
      </w:r>
      <w:r w:rsidR="0095639A" w:rsidRPr="00C01A04">
        <w:t>Ver</w:t>
      </w:r>
      <w:r w:rsidR="004D0CC3">
        <w:t>.</w:t>
      </w:r>
      <w:r w:rsidR="0095639A" w:rsidRPr="00C01A04">
        <w:t xml:space="preserve"> Tiago Cardoso</w:t>
      </w:r>
      <w:r w:rsidR="004D0CC3">
        <w:t xml:space="preserve"> e Antônio Quirino</w:t>
      </w:r>
      <w:r w:rsidR="00D81593">
        <w:t xml:space="preserve">, Cap. </w:t>
      </w:r>
      <w:proofErr w:type="spellStart"/>
      <w:r w:rsidR="00D81593">
        <w:t>Aiton</w:t>
      </w:r>
      <w:proofErr w:type="spellEnd"/>
      <w:r w:rsidR="00D81593">
        <w:t xml:space="preserve">, Ailton da Vitória, Dr. </w:t>
      </w:r>
      <w:proofErr w:type="spellStart"/>
      <w:r w:rsidR="00D81593">
        <w:t>Hamurab</w:t>
      </w:r>
      <w:proofErr w:type="spellEnd"/>
      <w:r w:rsidR="00D81593">
        <w:t xml:space="preserve"> Diniz, Julian Oliveira, Junior Trindade, Gena Ferreira, </w:t>
      </w:r>
      <w:proofErr w:type="spellStart"/>
      <w:r w:rsidR="00D81593">
        <w:t>Manin</w:t>
      </w:r>
      <w:proofErr w:type="spellEnd"/>
      <w:r w:rsidR="00D81593">
        <w:t xml:space="preserve"> do Zorra, Prof. Edna Vieira</w:t>
      </w:r>
    </w:p>
    <w:p w14:paraId="5AE0140D" w14:textId="77777777" w:rsidR="0095639A" w:rsidRPr="00C01A04" w:rsidRDefault="00591F7E" w:rsidP="0095639A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="0095639A" w:rsidRPr="00C01A04">
        <w:t>Comissão de Constituição, Justiça e Redação Comissão de Administração, Trabalho, Transporte, Agroindústria, Comércio, Desenvolvimento urbano e Serviços Públicos, Meio ambientes, Cultura, Turismo, Direitos do Consumidor e Direitos humanos.</w:t>
      </w:r>
    </w:p>
    <w:p w14:paraId="4C578B5C" w14:textId="616E2BD5" w:rsidR="00591F7E" w:rsidRDefault="00591F7E" w:rsidP="0095639A">
      <w:pPr>
        <w:spacing w:line="360" w:lineRule="auto"/>
        <w:jc w:val="both"/>
      </w:pPr>
    </w:p>
    <w:p w14:paraId="16DA7B95" w14:textId="77777777" w:rsidR="00666AD0" w:rsidRPr="004027D1" w:rsidRDefault="00666AD0" w:rsidP="00666AD0">
      <w:pPr>
        <w:spacing w:line="360" w:lineRule="auto"/>
        <w:jc w:val="both"/>
        <w:rPr>
          <w:bCs/>
          <w:szCs w:val="28"/>
        </w:rPr>
      </w:pPr>
      <w:r w:rsidRPr="00386D69">
        <w:rPr>
          <w:b/>
          <w:bCs/>
          <w:szCs w:val="28"/>
        </w:rPr>
        <w:t xml:space="preserve">Leitura do Projeto de Lei Nº </w:t>
      </w:r>
      <w:r>
        <w:rPr>
          <w:b/>
          <w:bCs/>
          <w:szCs w:val="28"/>
        </w:rPr>
        <w:t>35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r w:rsidRPr="004027D1">
        <w:rPr>
          <w:bCs/>
          <w:color w:val="000000"/>
          <w:szCs w:val="28"/>
        </w:rPr>
        <w:t>Altera dispositivos da Lei 1579/2024</w:t>
      </w:r>
      <w:r w:rsidRPr="004027D1">
        <w:rPr>
          <w:bCs/>
          <w:szCs w:val="28"/>
        </w:rPr>
        <w:t xml:space="preserve"> e dá outras providências</w:t>
      </w:r>
    </w:p>
    <w:p w14:paraId="56C3B0C2" w14:textId="77777777" w:rsidR="00666AD0" w:rsidRPr="004027D1" w:rsidRDefault="00666AD0" w:rsidP="00666AD0">
      <w:pPr>
        <w:spacing w:line="360" w:lineRule="auto"/>
        <w:jc w:val="both"/>
        <w:rPr>
          <w:szCs w:val="28"/>
        </w:rPr>
      </w:pPr>
      <w:r w:rsidRPr="004027D1">
        <w:rPr>
          <w:b/>
          <w:bCs/>
          <w:szCs w:val="28"/>
        </w:rPr>
        <w:t>Autoria</w:t>
      </w:r>
      <w:r w:rsidRPr="004027D1">
        <w:rPr>
          <w:szCs w:val="28"/>
        </w:rPr>
        <w:t>: Mesa Diretora</w:t>
      </w:r>
    </w:p>
    <w:p w14:paraId="64DF9C10" w14:textId="77777777" w:rsidR="00354073" w:rsidRDefault="00666AD0" w:rsidP="00354073">
      <w:pPr>
        <w:spacing w:line="360" w:lineRule="auto"/>
        <w:jc w:val="both"/>
      </w:pPr>
      <w:r w:rsidRPr="004027D1">
        <w:rPr>
          <w:b/>
          <w:bCs/>
          <w:szCs w:val="28"/>
        </w:rPr>
        <w:t>Distribuído:</w:t>
      </w:r>
      <w:r w:rsidRPr="004027D1">
        <w:rPr>
          <w:szCs w:val="28"/>
        </w:rPr>
        <w:t xml:space="preserve"> Comissão de Finanças e Orçamento e Comissão de Constituição</w:t>
      </w:r>
      <w:r w:rsidR="00354073">
        <w:rPr>
          <w:szCs w:val="28"/>
        </w:rPr>
        <w:t>,</w:t>
      </w:r>
      <w:r w:rsidRPr="004027D1">
        <w:rPr>
          <w:szCs w:val="28"/>
        </w:rPr>
        <w:t xml:space="preserve"> Justiça</w:t>
      </w:r>
      <w:r w:rsidR="00354073">
        <w:rPr>
          <w:szCs w:val="28"/>
        </w:rPr>
        <w:t xml:space="preserve"> e Redação, </w:t>
      </w:r>
      <w:r w:rsidR="00354073" w:rsidRPr="00D35083">
        <w:t>Comissão de Administração, Trabalho, Transporte, Agroindústria, Comércio, Desenvolvimento urbano e Serviços Públicos, Meio ambientes, Cultura, Turismo, Direitos do Consumidor e Direitos humanos.</w:t>
      </w:r>
    </w:p>
    <w:p w14:paraId="65B49504" w14:textId="1E80181B" w:rsidR="00666AD0" w:rsidRDefault="00666AD0" w:rsidP="00666AD0">
      <w:pPr>
        <w:spacing w:line="360" w:lineRule="auto"/>
        <w:jc w:val="both"/>
      </w:pPr>
    </w:p>
    <w:p w14:paraId="1C61D829" w14:textId="53EEFDE8" w:rsidR="006D243E" w:rsidRPr="003D0299" w:rsidRDefault="00666AD0" w:rsidP="006D243E">
      <w:pPr>
        <w:spacing w:line="360" w:lineRule="auto"/>
        <w:jc w:val="both"/>
        <w:rPr>
          <w:szCs w:val="28"/>
        </w:rPr>
      </w:pPr>
      <w:r w:rsidRPr="00386D69">
        <w:rPr>
          <w:b/>
          <w:bCs/>
          <w:szCs w:val="28"/>
        </w:rPr>
        <w:t xml:space="preserve">Leitura do Projeto de Lei Nº </w:t>
      </w:r>
      <w:r>
        <w:rPr>
          <w:b/>
          <w:bCs/>
          <w:szCs w:val="28"/>
        </w:rPr>
        <w:t>36</w:t>
      </w:r>
      <w:r w:rsidRPr="0069723F">
        <w:rPr>
          <w:b/>
          <w:bCs/>
          <w:szCs w:val="28"/>
        </w:rPr>
        <w:t>/2025</w:t>
      </w:r>
      <w:r w:rsidRPr="0069723F">
        <w:rPr>
          <w:szCs w:val="28"/>
        </w:rPr>
        <w:t xml:space="preserve"> </w:t>
      </w:r>
      <w:r>
        <w:rPr>
          <w:szCs w:val="28"/>
        </w:rPr>
        <w:t>–</w:t>
      </w:r>
      <w:r w:rsidRPr="00386D69">
        <w:rPr>
          <w:szCs w:val="28"/>
        </w:rPr>
        <w:t xml:space="preserve"> </w:t>
      </w:r>
      <w:bookmarkStart w:id="0" w:name="_Hlk207273303"/>
      <w:r w:rsidR="006D243E" w:rsidRPr="003D0299">
        <w:rPr>
          <w:szCs w:val="28"/>
        </w:rPr>
        <w:t>Dispõe sobre a proibição de nomeação para cargos em comissão e funções de confiança, e concursados no âmbito da administração pública municipal, de pessoas condenadas por feminicídio, racismo e homofobia, e dá outras providências.</w:t>
      </w:r>
    </w:p>
    <w:bookmarkEnd w:id="0"/>
    <w:p w14:paraId="227E37A4" w14:textId="52F3C737" w:rsidR="00666AD0" w:rsidRPr="004027D1" w:rsidRDefault="00666AD0" w:rsidP="00666AD0">
      <w:pPr>
        <w:spacing w:line="360" w:lineRule="auto"/>
        <w:jc w:val="both"/>
        <w:rPr>
          <w:szCs w:val="28"/>
        </w:rPr>
      </w:pPr>
      <w:r w:rsidRPr="004027D1">
        <w:rPr>
          <w:b/>
          <w:bCs/>
          <w:szCs w:val="28"/>
        </w:rPr>
        <w:t>Autoria</w:t>
      </w:r>
      <w:r w:rsidRPr="004027D1">
        <w:rPr>
          <w:szCs w:val="28"/>
        </w:rPr>
        <w:t xml:space="preserve">: </w:t>
      </w:r>
      <w:r w:rsidR="005B030F">
        <w:rPr>
          <w:szCs w:val="28"/>
        </w:rPr>
        <w:t xml:space="preserve">Ver. </w:t>
      </w:r>
      <w:proofErr w:type="spellStart"/>
      <w:r>
        <w:rPr>
          <w:szCs w:val="28"/>
        </w:rPr>
        <w:t>Manin</w:t>
      </w:r>
      <w:proofErr w:type="spellEnd"/>
      <w:r>
        <w:rPr>
          <w:szCs w:val="28"/>
        </w:rPr>
        <w:t xml:space="preserve"> do Zorra</w:t>
      </w:r>
      <w:r w:rsidR="005B030F">
        <w:rPr>
          <w:szCs w:val="28"/>
        </w:rPr>
        <w:t xml:space="preserve">, Dr. </w:t>
      </w:r>
      <w:proofErr w:type="spellStart"/>
      <w:r w:rsidR="005B030F">
        <w:rPr>
          <w:szCs w:val="28"/>
        </w:rPr>
        <w:t>Hamurab</w:t>
      </w:r>
      <w:proofErr w:type="spellEnd"/>
      <w:r w:rsidR="005B030F">
        <w:rPr>
          <w:szCs w:val="28"/>
        </w:rPr>
        <w:t>, Gena Ferreira</w:t>
      </w:r>
    </w:p>
    <w:p w14:paraId="3ECD7F07" w14:textId="557612CB" w:rsidR="00666AD0" w:rsidRPr="00C01A04" w:rsidRDefault="00666AD0" w:rsidP="00666AD0">
      <w:pPr>
        <w:spacing w:line="360" w:lineRule="auto"/>
        <w:jc w:val="both"/>
      </w:pPr>
      <w:r w:rsidRPr="00C01A04">
        <w:rPr>
          <w:b/>
          <w:bCs/>
          <w:szCs w:val="28"/>
        </w:rPr>
        <w:t>Distribuído:</w:t>
      </w:r>
      <w:r w:rsidRPr="00C01A04">
        <w:rPr>
          <w:szCs w:val="28"/>
        </w:rPr>
        <w:t xml:space="preserve"> </w:t>
      </w:r>
      <w:r w:rsidRPr="00C01A04">
        <w:t xml:space="preserve">Comissão de Constituição, Justiça e Redação Comissão de Administração, Trabalho, Transporte, Agroindústria, Comércio, </w:t>
      </w:r>
      <w:r w:rsidRPr="00C01A04">
        <w:lastRenderedPageBreak/>
        <w:t>Desenvolvimento urbano e Serviços Públicos, Meio ambientes, Cultura, Turismo, Direitos do Consumidor e Direitos humanos.</w:t>
      </w:r>
    </w:p>
    <w:p w14:paraId="70BF6B08" w14:textId="77777777" w:rsidR="004D6E9E" w:rsidRDefault="004D6E9E" w:rsidP="0095639A">
      <w:pPr>
        <w:spacing w:line="360" w:lineRule="auto"/>
        <w:jc w:val="both"/>
      </w:pPr>
    </w:p>
    <w:p w14:paraId="5F2EC3F0" w14:textId="77777777" w:rsidR="001F0D59" w:rsidRDefault="001F0D59" w:rsidP="001F0D59">
      <w:pPr>
        <w:jc w:val="both"/>
      </w:pPr>
    </w:p>
    <w:p w14:paraId="7CB519B3" w14:textId="6DE7AA5A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t>3-Grande Expediente:</w:t>
      </w:r>
    </w:p>
    <w:p w14:paraId="59F1262F" w14:textId="77777777" w:rsidR="00C03181" w:rsidRDefault="00C03181" w:rsidP="004F0C70">
      <w:pPr>
        <w:spacing w:after="160" w:line="360" w:lineRule="auto"/>
        <w:jc w:val="both"/>
        <w:rPr>
          <w:szCs w:val="28"/>
        </w:rPr>
      </w:pPr>
    </w:p>
    <w:p w14:paraId="3364E203" w14:textId="0C1AE69B" w:rsidR="00B944B9" w:rsidRPr="00A528B1" w:rsidRDefault="009B39FF" w:rsidP="00B944B9">
      <w:pPr>
        <w:spacing w:line="360" w:lineRule="auto"/>
        <w:jc w:val="both"/>
      </w:pPr>
      <w:r w:rsidRPr="008A181F">
        <w:rPr>
          <w:b/>
          <w:szCs w:val="28"/>
        </w:rPr>
        <w:t xml:space="preserve">Discussão e Votação da Indicação </w:t>
      </w:r>
      <w:r>
        <w:rPr>
          <w:b/>
          <w:szCs w:val="28"/>
        </w:rPr>
        <w:t>Nº 6</w:t>
      </w:r>
      <w:r w:rsidR="00C36FB0">
        <w:rPr>
          <w:b/>
          <w:szCs w:val="28"/>
        </w:rPr>
        <w:t>0</w:t>
      </w:r>
      <w:r>
        <w:rPr>
          <w:b/>
          <w:szCs w:val="28"/>
        </w:rPr>
        <w:t>/</w:t>
      </w:r>
      <w:r w:rsidRPr="008A181F">
        <w:rPr>
          <w:b/>
          <w:szCs w:val="28"/>
        </w:rPr>
        <w:t xml:space="preserve">2025 - </w:t>
      </w:r>
      <w:r w:rsidRPr="007E63AA">
        <w:t xml:space="preserve">O vereador que o presente subscreve vem, na forma regimental, após ouvir o Douto Plenário, </w:t>
      </w:r>
      <w:r w:rsidR="00B944B9" w:rsidRPr="009B39FF">
        <w:rPr>
          <w:bCs/>
          <w:iCs/>
        </w:rPr>
        <w:t>INDICAR</w:t>
      </w:r>
      <w:r w:rsidR="00B944B9" w:rsidRPr="00A528B1">
        <w:t xml:space="preserve"> ao Poder Executivo Municipal, que seja </w:t>
      </w:r>
      <w:r w:rsidR="00B944B9">
        <w:t xml:space="preserve">enviado a essa egrégia casa de leis o Plano Diretor do Município de </w:t>
      </w:r>
      <w:proofErr w:type="spellStart"/>
      <w:r w:rsidR="00B944B9">
        <w:t>Dianópolis-To</w:t>
      </w:r>
      <w:proofErr w:type="spellEnd"/>
      <w:r w:rsidR="00B944B9" w:rsidRPr="00A528B1">
        <w:t xml:space="preserve">. </w:t>
      </w:r>
    </w:p>
    <w:p w14:paraId="403F55FF" w14:textId="77777777" w:rsidR="00B944B9" w:rsidRDefault="00B944B9" w:rsidP="00B944B9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Julian Oliveira</w:t>
      </w:r>
    </w:p>
    <w:p w14:paraId="21E87E25" w14:textId="58D2E75C" w:rsidR="009B39FF" w:rsidRDefault="009B39FF" w:rsidP="00B944B9">
      <w:pPr>
        <w:spacing w:line="360" w:lineRule="auto"/>
        <w:jc w:val="both"/>
        <w:rPr>
          <w:bCs/>
        </w:rPr>
      </w:pPr>
    </w:p>
    <w:p w14:paraId="6F3C0A4F" w14:textId="77777777" w:rsidR="009B39FF" w:rsidRDefault="009B39FF" w:rsidP="009B39FF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6D6473BB" w14:textId="77777777" w:rsidR="009B39FF" w:rsidRDefault="009B39FF" w:rsidP="009B39FF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0E23BE50" w14:textId="77777777" w:rsidR="00B944B9" w:rsidRDefault="00B944B9" w:rsidP="009B39FF">
      <w:pPr>
        <w:spacing w:after="160" w:line="360" w:lineRule="auto"/>
        <w:jc w:val="both"/>
        <w:rPr>
          <w:szCs w:val="28"/>
        </w:rPr>
      </w:pPr>
    </w:p>
    <w:p w14:paraId="0D655861" w14:textId="453B49B5" w:rsidR="00A66E03" w:rsidRPr="00BA0456" w:rsidRDefault="00FC3EBB" w:rsidP="00A66E03">
      <w:pPr>
        <w:spacing w:line="360" w:lineRule="auto"/>
        <w:jc w:val="both"/>
        <w:rPr>
          <w:sz w:val="22"/>
        </w:rPr>
      </w:pPr>
      <w:r w:rsidRPr="008A181F">
        <w:rPr>
          <w:b/>
          <w:szCs w:val="28"/>
        </w:rPr>
        <w:t xml:space="preserve">Discussão e Votação da Indicação </w:t>
      </w:r>
      <w:r>
        <w:rPr>
          <w:b/>
          <w:szCs w:val="28"/>
        </w:rPr>
        <w:t>Nº 6</w:t>
      </w:r>
      <w:r w:rsidR="00C36FB0">
        <w:rPr>
          <w:b/>
          <w:szCs w:val="28"/>
        </w:rPr>
        <w:t>1</w:t>
      </w:r>
      <w:r>
        <w:rPr>
          <w:b/>
          <w:szCs w:val="28"/>
        </w:rPr>
        <w:t>/</w:t>
      </w:r>
      <w:r w:rsidRPr="008A181F">
        <w:rPr>
          <w:b/>
          <w:szCs w:val="28"/>
        </w:rPr>
        <w:t xml:space="preserve">2025 - </w:t>
      </w:r>
      <w:r w:rsidRPr="007E63AA">
        <w:t>O vereador que o presente subscreve vem, na forma regimental, após ouvir o Douto Plenário</w:t>
      </w:r>
      <w:r w:rsidR="00A66E03" w:rsidRPr="00A66E03">
        <w:t xml:space="preserve"> </w:t>
      </w:r>
      <w:r w:rsidR="00A66E03" w:rsidRPr="0082545F">
        <w:t xml:space="preserve">INDICAR ao Poder Executivo Municipal, </w:t>
      </w:r>
      <w:r w:rsidR="00A66E03" w:rsidRPr="00BE3CBD">
        <w:t>que seja realizada a construção de galeria no Córrego Vargem Grande, o término da Ponte do Taboca e toda a infraestrutura necessária para garantir o trânsito de pessoas naquela região.</w:t>
      </w:r>
    </w:p>
    <w:p w14:paraId="03FC4653" w14:textId="77777777" w:rsidR="00A66E03" w:rsidRDefault="00A66E03" w:rsidP="00A66E03">
      <w:pPr>
        <w:spacing w:line="360" w:lineRule="auto"/>
        <w:jc w:val="both"/>
      </w:pPr>
      <w:r w:rsidRPr="007E63AA">
        <w:rPr>
          <w:b/>
          <w:bCs/>
        </w:rPr>
        <w:t>Autoria:</w:t>
      </w:r>
      <w:r w:rsidRPr="007E63AA">
        <w:t xml:space="preserve"> Ver. </w:t>
      </w:r>
      <w:r>
        <w:t>Tiago Cardoso</w:t>
      </w:r>
    </w:p>
    <w:p w14:paraId="0D70C3F3" w14:textId="0022A3C4" w:rsidR="00FC3EBB" w:rsidRDefault="00FC3EBB" w:rsidP="00A66E03">
      <w:pPr>
        <w:spacing w:line="360" w:lineRule="auto"/>
        <w:jc w:val="both"/>
        <w:rPr>
          <w:bCs/>
        </w:rPr>
      </w:pPr>
    </w:p>
    <w:p w14:paraId="3A1A06D0" w14:textId="77777777" w:rsidR="00FC3EBB" w:rsidRDefault="00FC3EBB" w:rsidP="00FC3EBB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8"/>
        </w:rPr>
      </w:pPr>
      <w:r w:rsidRPr="00400BA8">
        <w:rPr>
          <w:b/>
          <w:sz w:val="32"/>
          <w:szCs w:val="28"/>
        </w:rPr>
        <w:t>...</w:t>
      </w:r>
      <w:r w:rsidRPr="003D1550">
        <w:rPr>
          <w:b/>
          <w:bCs/>
          <w:szCs w:val="28"/>
        </w:rPr>
        <w:t>EM DISCUSSÃO</w:t>
      </w:r>
      <w:r>
        <w:rPr>
          <w:b/>
          <w:bCs/>
          <w:szCs w:val="28"/>
        </w:rPr>
        <w:t>...</w:t>
      </w:r>
    </w:p>
    <w:p w14:paraId="1384229F" w14:textId="77777777" w:rsidR="00FC3EBB" w:rsidRDefault="00FC3EBB" w:rsidP="00FC3EBB">
      <w:pPr>
        <w:spacing w:after="160" w:line="360" w:lineRule="auto"/>
        <w:jc w:val="both"/>
        <w:rPr>
          <w:szCs w:val="28"/>
        </w:rPr>
      </w:pPr>
      <w:r w:rsidRPr="003D1550">
        <w:rPr>
          <w:szCs w:val="28"/>
        </w:rPr>
        <w:t>Não havendo mais interesse na discussão submeto a votação, quem for favorável permaneça como está e quem não for que levante e se manifeste. A propositura foi aprovada por unanimidade em único turno.</w:t>
      </w:r>
    </w:p>
    <w:p w14:paraId="17139BF0" w14:textId="77777777" w:rsidR="00E006E4" w:rsidRPr="005842D9" w:rsidRDefault="00AF1532" w:rsidP="00960F62">
      <w:pPr>
        <w:tabs>
          <w:tab w:val="left" w:pos="3570"/>
        </w:tabs>
        <w:spacing w:line="360" w:lineRule="auto"/>
        <w:jc w:val="both"/>
        <w:rPr>
          <w:rStyle w:val="nfase"/>
          <w:i w:val="0"/>
          <w:iCs w:val="0"/>
          <w:szCs w:val="28"/>
        </w:rPr>
      </w:pPr>
      <w:r>
        <w:rPr>
          <w:b/>
          <w:szCs w:val="28"/>
        </w:rPr>
        <w:lastRenderedPageBreak/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66521276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77777777" w:rsidR="008E352E" w:rsidRDefault="008E352E" w:rsidP="008E352E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  <w:r w:rsidR="00857649" w:rsidRPr="00857649">
        <w:rPr>
          <w:rStyle w:val="nfase"/>
          <w:b/>
          <w:i w:val="0"/>
          <w:iCs w:val="0"/>
        </w:rPr>
        <w:t>Capitão Ailton</w:t>
      </w:r>
    </w:p>
    <w:p w14:paraId="639D9F09" w14:textId="77777777" w:rsidR="00035781" w:rsidRDefault="00035781" w:rsidP="00AF1532">
      <w:pPr>
        <w:spacing w:line="360" w:lineRule="auto"/>
        <w:jc w:val="both"/>
        <w:rPr>
          <w:b/>
          <w:bCs/>
          <w:szCs w:val="28"/>
        </w:rPr>
      </w:pPr>
    </w:p>
    <w:p w14:paraId="3591A0E3" w14:textId="77777777" w:rsidR="00A66E03" w:rsidRDefault="00A66E03" w:rsidP="00AF1532">
      <w:pPr>
        <w:spacing w:line="360" w:lineRule="auto"/>
        <w:jc w:val="both"/>
        <w:rPr>
          <w:b/>
          <w:bCs/>
          <w:szCs w:val="28"/>
        </w:rPr>
      </w:pPr>
    </w:p>
    <w:p w14:paraId="30EAFFA0" w14:textId="77777777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48BAAEB4" w14:textId="77777777" w:rsidR="00364D75" w:rsidRDefault="00364D75" w:rsidP="00E17385">
      <w:pPr>
        <w:spacing w:line="360" w:lineRule="auto"/>
        <w:jc w:val="both"/>
        <w:rPr>
          <w:iCs/>
          <w:szCs w:val="28"/>
        </w:rPr>
      </w:pPr>
    </w:p>
    <w:p w14:paraId="29998F1D" w14:textId="77777777" w:rsidR="00DF3ACE" w:rsidRDefault="00DF3ACE" w:rsidP="00DF3ACE">
      <w:pPr>
        <w:spacing w:line="360" w:lineRule="auto"/>
        <w:jc w:val="both"/>
        <w:rPr>
          <w:b/>
          <w:iCs/>
          <w:szCs w:val="28"/>
        </w:rPr>
      </w:pPr>
      <w:r>
        <w:rPr>
          <w:b/>
          <w:iCs/>
          <w:szCs w:val="28"/>
        </w:rPr>
        <w:t>* NÃO HAVENDO ORDEM DO DIA</w:t>
      </w:r>
    </w:p>
    <w:p w14:paraId="03142202" w14:textId="77777777" w:rsidR="00DF3ACE" w:rsidRDefault="00DF3ACE" w:rsidP="00DF3ACE">
      <w:pPr>
        <w:spacing w:line="360" w:lineRule="auto"/>
        <w:jc w:val="both"/>
        <w:rPr>
          <w:b/>
          <w:bCs/>
          <w:sz w:val="24"/>
        </w:rPr>
      </w:pPr>
    </w:p>
    <w:p w14:paraId="3A11AA41" w14:textId="77777777" w:rsidR="00743DAF" w:rsidRPr="003E5C3A" w:rsidRDefault="00743DAF" w:rsidP="00006337">
      <w:pPr>
        <w:spacing w:line="360" w:lineRule="auto"/>
        <w:jc w:val="both"/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058BB257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5B2620">
        <w:rPr>
          <w:bCs/>
          <w:szCs w:val="28"/>
        </w:rPr>
        <w:t>______</w:t>
      </w:r>
      <w:r>
        <w:rPr>
          <w:bCs/>
          <w:szCs w:val="28"/>
        </w:rPr>
        <w:t>202</w:t>
      </w:r>
      <w:r w:rsidR="00725637">
        <w:rPr>
          <w:bCs/>
          <w:szCs w:val="28"/>
        </w:rPr>
        <w:t>5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5B2620">
        <w:rPr>
          <w:bCs/>
          <w:szCs w:val="28"/>
        </w:rPr>
        <w:t>______</w:t>
      </w:r>
      <w:r w:rsidR="004A3250">
        <w:rPr>
          <w:bCs/>
          <w:szCs w:val="28"/>
        </w:rPr>
        <w:t xml:space="preserve"> </w:t>
      </w:r>
      <w:proofErr w:type="spellStart"/>
      <w:r w:rsidR="004A3250">
        <w:rPr>
          <w:bCs/>
          <w:szCs w:val="28"/>
        </w:rPr>
        <w:t>hr</w:t>
      </w:r>
      <w:proofErr w:type="spellEnd"/>
      <w:r w:rsidR="00462382">
        <w:rPr>
          <w:bCs/>
          <w:szCs w:val="28"/>
        </w:rPr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51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541344">
    <w:abstractNumId w:val="4"/>
  </w:num>
  <w:num w:numId="3" w16cid:durableId="1890724276">
    <w:abstractNumId w:val="3"/>
  </w:num>
  <w:num w:numId="4" w16cid:durableId="1628388640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5747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72AD"/>
    <w:rsid w:val="00034C7E"/>
    <w:rsid w:val="00035781"/>
    <w:rsid w:val="00036496"/>
    <w:rsid w:val="00040A45"/>
    <w:rsid w:val="00046978"/>
    <w:rsid w:val="00055F04"/>
    <w:rsid w:val="00065701"/>
    <w:rsid w:val="00073FD5"/>
    <w:rsid w:val="00075E01"/>
    <w:rsid w:val="00077844"/>
    <w:rsid w:val="00081950"/>
    <w:rsid w:val="000A0CB1"/>
    <w:rsid w:val="000A4FDB"/>
    <w:rsid w:val="000B30F4"/>
    <w:rsid w:val="000B60CB"/>
    <w:rsid w:val="000C7CBA"/>
    <w:rsid w:val="000D4E52"/>
    <w:rsid w:val="000E4470"/>
    <w:rsid w:val="000F2C08"/>
    <w:rsid w:val="00100D61"/>
    <w:rsid w:val="001065CE"/>
    <w:rsid w:val="00111201"/>
    <w:rsid w:val="0011208A"/>
    <w:rsid w:val="00117414"/>
    <w:rsid w:val="00122B1F"/>
    <w:rsid w:val="001237D9"/>
    <w:rsid w:val="00125CDC"/>
    <w:rsid w:val="001273DD"/>
    <w:rsid w:val="001317CC"/>
    <w:rsid w:val="00135A53"/>
    <w:rsid w:val="00135B3A"/>
    <w:rsid w:val="001538E5"/>
    <w:rsid w:val="001547D1"/>
    <w:rsid w:val="001622E9"/>
    <w:rsid w:val="00166C22"/>
    <w:rsid w:val="00172BDA"/>
    <w:rsid w:val="00182078"/>
    <w:rsid w:val="001829C2"/>
    <w:rsid w:val="001830E9"/>
    <w:rsid w:val="00193FD0"/>
    <w:rsid w:val="001A0337"/>
    <w:rsid w:val="001A1698"/>
    <w:rsid w:val="001A3360"/>
    <w:rsid w:val="001A4BCA"/>
    <w:rsid w:val="001B208B"/>
    <w:rsid w:val="001B7B0F"/>
    <w:rsid w:val="001C2B67"/>
    <w:rsid w:val="001C3341"/>
    <w:rsid w:val="001D5836"/>
    <w:rsid w:val="001F0D59"/>
    <w:rsid w:val="001F16D6"/>
    <w:rsid w:val="001F7F8D"/>
    <w:rsid w:val="00201EC0"/>
    <w:rsid w:val="00202686"/>
    <w:rsid w:val="00210AC8"/>
    <w:rsid w:val="002136A8"/>
    <w:rsid w:val="00227A76"/>
    <w:rsid w:val="0024468C"/>
    <w:rsid w:val="002451AF"/>
    <w:rsid w:val="002522D2"/>
    <w:rsid w:val="002544E8"/>
    <w:rsid w:val="00255A8D"/>
    <w:rsid w:val="00257541"/>
    <w:rsid w:val="00257BDC"/>
    <w:rsid w:val="002621FA"/>
    <w:rsid w:val="00262B61"/>
    <w:rsid w:val="002638E7"/>
    <w:rsid w:val="00266429"/>
    <w:rsid w:val="002916CB"/>
    <w:rsid w:val="00292029"/>
    <w:rsid w:val="0029783A"/>
    <w:rsid w:val="002B13D6"/>
    <w:rsid w:val="002B4358"/>
    <w:rsid w:val="002B4B7C"/>
    <w:rsid w:val="002B7B9E"/>
    <w:rsid w:val="002C4F98"/>
    <w:rsid w:val="002C534E"/>
    <w:rsid w:val="002E0B24"/>
    <w:rsid w:val="002F4F89"/>
    <w:rsid w:val="002F5D25"/>
    <w:rsid w:val="002F6A96"/>
    <w:rsid w:val="002F7D07"/>
    <w:rsid w:val="0030118C"/>
    <w:rsid w:val="00302E70"/>
    <w:rsid w:val="00320A4C"/>
    <w:rsid w:val="00327E26"/>
    <w:rsid w:val="00332BAD"/>
    <w:rsid w:val="00334C35"/>
    <w:rsid w:val="003354F8"/>
    <w:rsid w:val="00343B00"/>
    <w:rsid w:val="00345F9D"/>
    <w:rsid w:val="00353CE5"/>
    <w:rsid w:val="00354073"/>
    <w:rsid w:val="00356DEC"/>
    <w:rsid w:val="00360B04"/>
    <w:rsid w:val="00360BED"/>
    <w:rsid w:val="00364D75"/>
    <w:rsid w:val="003703B3"/>
    <w:rsid w:val="00382BB8"/>
    <w:rsid w:val="00395909"/>
    <w:rsid w:val="003A1214"/>
    <w:rsid w:val="003B1C27"/>
    <w:rsid w:val="003B1E55"/>
    <w:rsid w:val="003B4B16"/>
    <w:rsid w:val="003D1550"/>
    <w:rsid w:val="003D166E"/>
    <w:rsid w:val="003D4973"/>
    <w:rsid w:val="003D5261"/>
    <w:rsid w:val="003E7B4B"/>
    <w:rsid w:val="003F3670"/>
    <w:rsid w:val="003F468F"/>
    <w:rsid w:val="003F71A5"/>
    <w:rsid w:val="004022CC"/>
    <w:rsid w:val="0041128A"/>
    <w:rsid w:val="00422B15"/>
    <w:rsid w:val="00427280"/>
    <w:rsid w:val="00427688"/>
    <w:rsid w:val="00430807"/>
    <w:rsid w:val="0043106B"/>
    <w:rsid w:val="004371E1"/>
    <w:rsid w:val="00445EE6"/>
    <w:rsid w:val="004462D5"/>
    <w:rsid w:val="004509AA"/>
    <w:rsid w:val="004509CB"/>
    <w:rsid w:val="00462382"/>
    <w:rsid w:val="00476157"/>
    <w:rsid w:val="00490477"/>
    <w:rsid w:val="00493458"/>
    <w:rsid w:val="004A3250"/>
    <w:rsid w:val="004A722E"/>
    <w:rsid w:val="004B7FE8"/>
    <w:rsid w:val="004C5BF7"/>
    <w:rsid w:val="004C5C41"/>
    <w:rsid w:val="004D0BB5"/>
    <w:rsid w:val="004D0CC3"/>
    <w:rsid w:val="004D10ED"/>
    <w:rsid w:val="004D3487"/>
    <w:rsid w:val="004D6E9E"/>
    <w:rsid w:val="004D71EE"/>
    <w:rsid w:val="004E0924"/>
    <w:rsid w:val="004E6B16"/>
    <w:rsid w:val="004F0C70"/>
    <w:rsid w:val="004F33B8"/>
    <w:rsid w:val="004F5269"/>
    <w:rsid w:val="00506A2D"/>
    <w:rsid w:val="00506B8C"/>
    <w:rsid w:val="00510B6F"/>
    <w:rsid w:val="005111CD"/>
    <w:rsid w:val="00512A07"/>
    <w:rsid w:val="00512B5C"/>
    <w:rsid w:val="0051346C"/>
    <w:rsid w:val="00514CE2"/>
    <w:rsid w:val="00516F45"/>
    <w:rsid w:val="00520001"/>
    <w:rsid w:val="00525811"/>
    <w:rsid w:val="005549DF"/>
    <w:rsid w:val="00564DD4"/>
    <w:rsid w:val="00572B8A"/>
    <w:rsid w:val="00573B25"/>
    <w:rsid w:val="00582FFB"/>
    <w:rsid w:val="0058347B"/>
    <w:rsid w:val="00584477"/>
    <w:rsid w:val="00591F7E"/>
    <w:rsid w:val="005924B9"/>
    <w:rsid w:val="0059421A"/>
    <w:rsid w:val="0059523E"/>
    <w:rsid w:val="005A247D"/>
    <w:rsid w:val="005A4CA0"/>
    <w:rsid w:val="005B030F"/>
    <w:rsid w:val="005B15F6"/>
    <w:rsid w:val="005B1A9C"/>
    <w:rsid w:val="005B2620"/>
    <w:rsid w:val="005B27B6"/>
    <w:rsid w:val="005C45FF"/>
    <w:rsid w:val="005D2D8E"/>
    <w:rsid w:val="005E70D1"/>
    <w:rsid w:val="005F27A2"/>
    <w:rsid w:val="005F3AE5"/>
    <w:rsid w:val="005F4FE4"/>
    <w:rsid w:val="00605214"/>
    <w:rsid w:val="00611FC3"/>
    <w:rsid w:val="0061208A"/>
    <w:rsid w:val="00623029"/>
    <w:rsid w:val="00624250"/>
    <w:rsid w:val="006273C5"/>
    <w:rsid w:val="00630E2F"/>
    <w:rsid w:val="00633AC9"/>
    <w:rsid w:val="00654962"/>
    <w:rsid w:val="00654ED5"/>
    <w:rsid w:val="006600DF"/>
    <w:rsid w:val="0066202B"/>
    <w:rsid w:val="00666AD0"/>
    <w:rsid w:val="0067133F"/>
    <w:rsid w:val="006963FB"/>
    <w:rsid w:val="006B3572"/>
    <w:rsid w:val="006C48CB"/>
    <w:rsid w:val="006D09B8"/>
    <w:rsid w:val="006D243E"/>
    <w:rsid w:val="006D2489"/>
    <w:rsid w:val="006D744F"/>
    <w:rsid w:val="006E40FD"/>
    <w:rsid w:val="006E710E"/>
    <w:rsid w:val="006F1E79"/>
    <w:rsid w:val="00700C90"/>
    <w:rsid w:val="0071318E"/>
    <w:rsid w:val="00713DD5"/>
    <w:rsid w:val="00722501"/>
    <w:rsid w:val="0072323D"/>
    <w:rsid w:val="00725637"/>
    <w:rsid w:val="00725FA2"/>
    <w:rsid w:val="0072655F"/>
    <w:rsid w:val="00730078"/>
    <w:rsid w:val="007335D9"/>
    <w:rsid w:val="00741CD9"/>
    <w:rsid w:val="00743DAF"/>
    <w:rsid w:val="00744C4C"/>
    <w:rsid w:val="007502A9"/>
    <w:rsid w:val="00751BDE"/>
    <w:rsid w:val="0075205D"/>
    <w:rsid w:val="00753E01"/>
    <w:rsid w:val="00763768"/>
    <w:rsid w:val="00765847"/>
    <w:rsid w:val="00765E52"/>
    <w:rsid w:val="00766DC9"/>
    <w:rsid w:val="00767C64"/>
    <w:rsid w:val="00780683"/>
    <w:rsid w:val="00782736"/>
    <w:rsid w:val="00783F87"/>
    <w:rsid w:val="00785620"/>
    <w:rsid w:val="00796764"/>
    <w:rsid w:val="007A4AFB"/>
    <w:rsid w:val="007B5A43"/>
    <w:rsid w:val="007C001D"/>
    <w:rsid w:val="007C4321"/>
    <w:rsid w:val="007D1D08"/>
    <w:rsid w:val="007D409B"/>
    <w:rsid w:val="007D7259"/>
    <w:rsid w:val="007E2650"/>
    <w:rsid w:val="007E63AA"/>
    <w:rsid w:val="007F26D1"/>
    <w:rsid w:val="007F293C"/>
    <w:rsid w:val="007F7C46"/>
    <w:rsid w:val="008016A0"/>
    <w:rsid w:val="008033A5"/>
    <w:rsid w:val="00810745"/>
    <w:rsid w:val="008167D1"/>
    <w:rsid w:val="0082634E"/>
    <w:rsid w:val="00832EFB"/>
    <w:rsid w:val="00833015"/>
    <w:rsid w:val="00833A9F"/>
    <w:rsid w:val="008377C8"/>
    <w:rsid w:val="00840886"/>
    <w:rsid w:val="00842D54"/>
    <w:rsid w:val="00844D85"/>
    <w:rsid w:val="00852A16"/>
    <w:rsid w:val="00856A28"/>
    <w:rsid w:val="00857649"/>
    <w:rsid w:val="00857BCC"/>
    <w:rsid w:val="008631F6"/>
    <w:rsid w:val="008719E7"/>
    <w:rsid w:val="008736D4"/>
    <w:rsid w:val="00873E6E"/>
    <w:rsid w:val="00880773"/>
    <w:rsid w:val="00887BF0"/>
    <w:rsid w:val="008947A1"/>
    <w:rsid w:val="00897B81"/>
    <w:rsid w:val="008A181F"/>
    <w:rsid w:val="008A6602"/>
    <w:rsid w:val="008B05C0"/>
    <w:rsid w:val="008C22CC"/>
    <w:rsid w:val="008C3A17"/>
    <w:rsid w:val="008C60FA"/>
    <w:rsid w:val="008C6429"/>
    <w:rsid w:val="008E0BCE"/>
    <w:rsid w:val="008E352E"/>
    <w:rsid w:val="008E4602"/>
    <w:rsid w:val="008E507E"/>
    <w:rsid w:val="008F0133"/>
    <w:rsid w:val="008F548E"/>
    <w:rsid w:val="008F58F1"/>
    <w:rsid w:val="00907C51"/>
    <w:rsid w:val="00915200"/>
    <w:rsid w:val="00916018"/>
    <w:rsid w:val="009204D8"/>
    <w:rsid w:val="00925CD3"/>
    <w:rsid w:val="00931095"/>
    <w:rsid w:val="009331F1"/>
    <w:rsid w:val="00945F93"/>
    <w:rsid w:val="009474A5"/>
    <w:rsid w:val="0095639A"/>
    <w:rsid w:val="00957C3E"/>
    <w:rsid w:val="00960F62"/>
    <w:rsid w:val="00962D57"/>
    <w:rsid w:val="00963BF8"/>
    <w:rsid w:val="00964AC5"/>
    <w:rsid w:val="00967FC2"/>
    <w:rsid w:val="00970D33"/>
    <w:rsid w:val="0097550F"/>
    <w:rsid w:val="00982C73"/>
    <w:rsid w:val="009873CC"/>
    <w:rsid w:val="009943AC"/>
    <w:rsid w:val="009A52F2"/>
    <w:rsid w:val="009A7FE1"/>
    <w:rsid w:val="009B39FF"/>
    <w:rsid w:val="009B47F3"/>
    <w:rsid w:val="009C07FA"/>
    <w:rsid w:val="009D2AE3"/>
    <w:rsid w:val="009D327C"/>
    <w:rsid w:val="009D66E1"/>
    <w:rsid w:val="009D6AFB"/>
    <w:rsid w:val="009E50FD"/>
    <w:rsid w:val="009F59A5"/>
    <w:rsid w:val="009F6C2B"/>
    <w:rsid w:val="00A02E1C"/>
    <w:rsid w:val="00A030BA"/>
    <w:rsid w:val="00A064AF"/>
    <w:rsid w:val="00A11A8E"/>
    <w:rsid w:val="00A13DDB"/>
    <w:rsid w:val="00A210D1"/>
    <w:rsid w:val="00A2146C"/>
    <w:rsid w:val="00A23F36"/>
    <w:rsid w:val="00A24208"/>
    <w:rsid w:val="00A26130"/>
    <w:rsid w:val="00A30F7D"/>
    <w:rsid w:val="00A341A7"/>
    <w:rsid w:val="00A375A6"/>
    <w:rsid w:val="00A52FEF"/>
    <w:rsid w:val="00A55DCD"/>
    <w:rsid w:val="00A56EAF"/>
    <w:rsid w:val="00A60C6F"/>
    <w:rsid w:val="00A6175B"/>
    <w:rsid w:val="00A66E03"/>
    <w:rsid w:val="00A67CB3"/>
    <w:rsid w:val="00A72368"/>
    <w:rsid w:val="00A72761"/>
    <w:rsid w:val="00A73E72"/>
    <w:rsid w:val="00A868D1"/>
    <w:rsid w:val="00A948BF"/>
    <w:rsid w:val="00A968EE"/>
    <w:rsid w:val="00AA1293"/>
    <w:rsid w:val="00AA42AE"/>
    <w:rsid w:val="00AA55E4"/>
    <w:rsid w:val="00AA7AE2"/>
    <w:rsid w:val="00AB03D0"/>
    <w:rsid w:val="00AB0B5C"/>
    <w:rsid w:val="00AB1B91"/>
    <w:rsid w:val="00AB1FD4"/>
    <w:rsid w:val="00AB7DE8"/>
    <w:rsid w:val="00AE06DB"/>
    <w:rsid w:val="00AE5250"/>
    <w:rsid w:val="00AE66AF"/>
    <w:rsid w:val="00AF1532"/>
    <w:rsid w:val="00AF19CD"/>
    <w:rsid w:val="00B01EC2"/>
    <w:rsid w:val="00B04490"/>
    <w:rsid w:val="00B1464B"/>
    <w:rsid w:val="00B1510D"/>
    <w:rsid w:val="00B2126F"/>
    <w:rsid w:val="00B23EC1"/>
    <w:rsid w:val="00B27925"/>
    <w:rsid w:val="00B3114C"/>
    <w:rsid w:val="00B4056D"/>
    <w:rsid w:val="00B4316E"/>
    <w:rsid w:val="00B52A3A"/>
    <w:rsid w:val="00B64BC6"/>
    <w:rsid w:val="00B7161B"/>
    <w:rsid w:val="00B71F55"/>
    <w:rsid w:val="00B77DBE"/>
    <w:rsid w:val="00B90CF5"/>
    <w:rsid w:val="00B91FA9"/>
    <w:rsid w:val="00B944B9"/>
    <w:rsid w:val="00B94BB3"/>
    <w:rsid w:val="00BA02A0"/>
    <w:rsid w:val="00BA24AE"/>
    <w:rsid w:val="00BB3E8F"/>
    <w:rsid w:val="00BB5EFD"/>
    <w:rsid w:val="00BC2907"/>
    <w:rsid w:val="00BC4590"/>
    <w:rsid w:val="00BD73C4"/>
    <w:rsid w:val="00BE1A7C"/>
    <w:rsid w:val="00BE4A8A"/>
    <w:rsid w:val="00BF0B27"/>
    <w:rsid w:val="00BF2090"/>
    <w:rsid w:val="00BF2D6B"/>
    <w:rsid w:val="00BF3C54"/>
    <w:rsid w:val="00BF5136"/>
    <w:rsid w:val="00C0081E"/>
    <w:rsid w:val="00C009A4"/>
    <w:rsid w:val="00C01A04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36FB0"/>
    <w:rsid w:val="00C403C8"/>
    <w:rsid w:val="00C40B61"/>
    <w:rsid w:val="00C41450"/>
    <w:rsid w:val="00C41AAA"/>
    <w:rsid w:val="00C431B6"/>
    <w:rsid w:val="00C45BCA"/>
    <w:rsid w:val="00C6486F"/>
    <w:rsid w:val="00C65432"/>
    <w:rsid w:val="00C71B9E"/>
    <w:rsid w:val="00C95882"/>
    <w:rsid w:val="00C962DA"/>
    <w:rsid w:val="00CB1BB3"/>
    <w:rsid w:val="00CB4D24"/>
    <w:rsid w:val="00CC21FA"/>
    <w:rsid w:val="00CC442F"/>
    <w:rsid w:val="00CE7625"/>
    <w:rsid w:val="00CE7C96"/>
    <w:rsid w:val="00CF61FC"/>
    <w:rsid w:val="00CF68C5"/>
    <w:rsid w:val="00D0042A"/>
    <w:rsid w:val="00D023EF"/>
    <w:rsid w:val="00D03D19"/>
    <w:rsid w:val="00D10F9B"/>
    <w:rsid w:val="00D23812"/>
    <w:rsid w:val="00D27813"/>
    <w:rsid w:val="00D31C22"/>
    <w:rsid w:val="00D32137"/>
    <w:rsid w:val="00D34248"/>
    <w:rsid w:val="00D35083"/>
    <w:rsid w:val="00D3790B"/>
    <w:rsid w:val="00D37959"/>
    <w:rsid w:val="00D37AA6"/>
    <w:rsid w:val="00D4389D"/>
    <w:rsid w:val="00D44B23"/>
    <w:rsid w:val="00D45902"/>
    <w:rsid w:val="00D57CFE"/>
    <w:rsid w:val="00D73CF9"/>
    <w:rsid w:val="00D76773"/>
    <w:rsid w:val="00D77346"/>
    <w:rsid w:val="00D811DC"/>
    <w:rsid w:val="00D81593"/>
    <w:rsid w:val="00D861E4"/>
    <w:rsid w:val="00D92057"/>
    <w:rsid w:val="00D97900"/>
    <w:rsid w:val="00DA09CC"/>
    <w:rsid w:val="00DA4464"/>
    <w:rsid w:val="00DA539F"/>
    <w:rsid w:val="00DA5C2F"/>
    <w:rsid w:val="00DB6067"/>
    <w:rsid w:val="00DC0D2D"/>
    <w:rsid w:val="00DC43BD"/>
    <w:rsid w:val="00DC54E0"/>
    <w:rsid w:val="00DC5A44"/>
    <w:rsid w:val="00DD0584"/>
    <w:rsid w:val="00DD180D"/>
    <w:rsid w:val="00DD5D3E"/>
    <w:rsid w:val="00DE0CF0"/>
    <w:rsid w:val="00DE235C"/>
    <w:rsid w:val="00DE731F"/>
    <w:rsid w:val="00DF3ACE"/>
    <w:rsid w:val="00DF3B59"/>
    <w:rsid w:val="00DF5BF0"/>
    <w:rsid w:val="00E006E4"/>
    <w:rsid w:val="00E00C9D"/>
    <w:rsid w:val="00E0271B"/>
    <w:rsid w:val="00E04782"/>
    <w:rsid w:val="00E07824"/>
    <w:rsid w:val="00E161D9"/>
    <w:rsid w:val="00E17385"/>
    <w:rsid w:val="00E26260"/>
    <w:rsid w:val="00E36083"/>
    <w:rsid w:val="00E4318B"/>
    <w:rsid w:val="00E47D89"/>
    <w:rsid w:val="00E50A48"/>
    <w:rsid w:val="00E609F3"/>
    <w:rsid w:val="00E6681C"/>
    <w:rsid w:val="00E710B3"/>
    <w:rsid w:val="00E71D97"/>
    <w:rsid w:val="00E7495A"/>
    <w:rsid w:val="00E765DC"/>
    <w:rsid w:val="00E879E1"/>
    <w:rsid w:val="00E90395"/>
    <w:rsid w:val="00E90518"/>
    <w:rsid w:val="00E91C56"/>
    <w:rsid w:val="00E924F1"/>
    <w:rsid w:val="00EB649F"/>
    <w:rsid w:val="00EB64FF"/>
    <w:rsid w:val="00ED5C31"/>
    <w:rsid w:val="00EE44A9"/>
    <w:rsid w:val="00EE48D6"/>
    <w:rsid w:val="00EE49C3"/>
    <w:rsid w:val="00EE4A27"/>
    <w:rsid w:val="00EE7D7B"/>
    <w:rsid w:val="00F03705"/>
    <w:rsid w:val="00F233AC"/>
    <w:rsid w:val="00F276FE"/>
    <w:rsid w:val="00F32951"/>
    <w:rsid w:val="00F37395"/>
    <w:rsid w:val="00F44766"/>
    <w:rsid w:val="00F469F5"/>
    <w:rsid w:val="00F559C1"/>
    <w:rsid w:val="00F56683"/>
    <w:rsid w:val="00F615C7"/>
    <w:rsid w:val="00F71200"/>
    <w:rsid w:val="00F73805"/>
    <w:rsid w:val="00F739F6"/>
    <w:rsid w:val="00F82547"/>
    <w:rsid w:val="00F839AB"/>
    <w:rsid w:val="00F87DAB"/>
    <w:rsid w:val="00F96FB2"/>
    <w:rsid w:val="00FA1F6C"/>
    <w:rsid w:val="00FB0033"/>
    <w:rsid w:val="00FB1A92"/>
    <w:rsid w:val="00FC3EBB"/>
    <w:rsid w:val="00FC4A2F"/>
    <w:rsid w:val="00FC53B9"/>
    <w:rsid w:val="00FD2C47"/>
    <w:rsid w:val="00FD7003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F1D41B82-7B14-4653-9299-B067A6DC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6E195-9B23-4EC0-B849-1FDFF057D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1196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20</cp:revision>
  <cp:lastPrinted>2025-08-29T00:23:00Z</cp:lastPrinted>
  <dcterms:created xsi:type="dcterms:W3CDTF">2025-08-22T20:32:00Z</dcterms:created>
  <dcterms:modified xsi:type="dcterms:W3CDTF">2025-09-04T14:56:00Z</dcterms:modified>
</cp:coreProperties>
</file>